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219F3F" w14:textId="77777777" w:rsidR="00B01608" w:rsidRDefault="00B01608">
      <w:pPr>
        <w:pBdr>
          <w:top w:val="nil"/>
          <w:left w:val="nil"/>
          <w:bottom w:val="nil"/>
          <w:right w:val="nil"/>
          <w:between w:val="nil"/>
        </w:pBdr>
        <w:spacing w:line="276" w:lineRule="auto"/>
      </w:pPr>
    </w:p>
    <w:p w14:paraId="65E70D33" w14:textId="77777777" w:rsidR="00B01608" w:rsidRDefault="00AD4ADB">
      <w:pPr>
        <w:tabs>
          <w:tab w:val="left" w:pos="11526"/>
        </w:tabs>
        <w:ind w:left="410"/>
        <w:jc w:val="center"/>
        <w:rPr>
          <w:rFonts w:ascii="Times New Roman" w:eastAsia="Times New Roman" w:hAnsi="Times New Roman" w:cs="Times New Roman"/>
          <w:sz w:val="20"/>
          <w:szCs w:val="20"/>
        </w:rPr>
      </w:pPr>
      <w:r>
        <w:rPr>
          <w:rFonts w:ascii="Times New Roman" w:eastAsia="Times New Roman" w:hAnsi="Times New Roman" w:cs="Times New Roman"/>
          <w:noProof/>
          <w:sz w:val="33"/>
          <w:szCs w:val="33"/>
          <w:vertAlign w:val="superscript"/>
        </w:rPr>
        <w:drawing>
          <wp:inline distT="0" distB="0" distL="0" distR="0" wp14:anchorId="300E699B" wp14:editId="33F619FA">
            <wp:extent cx="1524000" cy="1524000"/>
            <wp:effectExtent l="0" t="0" r="0" b="0"/>
            <wp:docPr id="4" name="image1.jpg" descr="D:\My Drive\Logos\grade_new_logo_revised smaller.jpg"/>
            <wp:cNvGraphicFramePr/>
            <a:graphic xmlns:a="http://schemas.openxmlformats.org/drawingml/2006/main">
              <a:graphicData uri="http://schemas.openxmlformats.org/drawingml/2006/picture">
                <pic:pic xmlns:pic="http://schemas.openxmlformats.org/drawingml/2006/picture">
                  <pic:nvPicPr>
                    <pic:cNvPr id="0" name="image1.jpg" descr="D:\My Drive\Logos\grade_new_logo_revised smaller.jpg"/>
                    <pic:cNvPicPr preferRelativeResize="0"/>
                  </pic:nvPicPr>
                  <pic:blipFill>
                    <a:blip r:embed="rId6"/>
                    <a:srcRect/>
                    <a:stretch>
                      <a:fillRect/>
                    </a:stretch>
                  </pic:blipFill>
                  <pic:spPr>
                    <a:xfrm>
                      <a:off x="0" y="0"/>
                      <a:ext cx="1524000" cy="1524000"/>
                    </a:xfrm>
                    <a:prstGeom prst="rect">
                      <a:avLst/>
                    </a:prstGeom>
                    <a:ln/>
                  </pic:spPr>
                </pic:pic>
              </a:graphicData>
            </a:graphic>
          </wp:inline>
        </w:drawing>
      </w:r>
    </w:p>
    <w:p w14:paraId="6BF24B25" w14:textId="77777777" w:rsidR="00B01608" w:rsidRDefault="00B01608">
      <w:pPr>
        <w:pBdr>
          <w:top w:val="nil"/>
          <w:left w:val="nil"/>
          <w:bottom w:val="nil"/>
          <w:right w:val="nil"/>
          <w:between w:val="nil"/>
        </w:pBdr>
        <w:rPr>
          <w:rFonts w:ascii="Times New Roman" w:eastAsia="Times New Roman" w:hAnsi="Times New Roman" w:cs="Times New Roman"/>
          <w:color w:val="000000"/>
          <w:sz w:val="20"/>
          <w:szCs w:val="20"/>
        </w:rPr>
      </w:pPr>
    </w:p>
    <w:p w14:paraId="4939C0AE" w14:textId="77777777" w:rsidR="00B01608" w:rsidRDefault="00B01608">
      <w:pPr>
        <w:pBdr>
          <w:top w:val="nil"/>
          <w:left w:val="nil"/>
          <w:bottom w:val="nil"/>
          <w:right w:val="nil"/>
          <w:between w:val="nil"/>
        </w:pBdr>
        <w:jc w:val="center"/>
        <w:rPr>
          <w:rFonts w:ascii="Times New Roman" w:eastAsia="Times New Roman" w:hAnsi="Times New Roman" w:cs="Times New Roman"/>
          <w:color w:val="000000"/>
          <w:sz w:val="20"/>
          <w:szCs w:val="20"/>
        </w:rPr>
      </w:pPr>
    </w:p>
    <w:p w14:paraId="47A19EF7" w14:textId="77777777" w:rsidR="00B01608" w:rsidRDefault="00AD4ADB">
      <w:pPr>
        <w:pBdr>
          <w:top w:val="nil"/>
          <w:left w:val="nil"/>
          <w:bottom w:val="nil"/>
          <w:right w:val="nil"/>
          <w:between w:val="nil"/>
        </w:pBdr>
        <w:jc w:val="center"/>
        <w:rPr>
          <w:b/>
          <w:color w:val="000000"/>
          <w:sz w:val="40"/>
          <w:szCs w:val="40"/>
        </w:rPr>
      </w:pPr>
      <w:r>
        <w:rPr>
          <w:b/>
          <w:color w:val="000000"/>
          <w:sz w:val="40"/>
          <w:szCs w:val="40"/>
        </w:rPr>
        <w:t xml:space="preserve">Grade Ruan Church of England School </w:t>
      </w:r>
    </w:p>
    <w:p w14:paraId="1E5C35B6" w14:textId="77777777" w:rsidR="00B01608" w:rsidRDefault="00AD4ADB">
      <w:pPr>
        <w:pBdr>
          <w:top w:val="nil"/>
          <w:left w:val="nil"/>
          <w:bottom w:val="nil"/>
          <w:right w:val="nil"/>
          <w:between w:val="nil"/>
        </w:pBdr>
        <w:jc w:val="center"/>
        <w:rPr>
          <w:b/>
          <w:color w:val="000000"/>
          <w:sz w:val="40"/>
          <w:szCs w:val="40"/>
        </w:rPr>
      </w:pPr>
      <w:r>
        <w:rPr>
          <w:b/>
          <w:color w:val="000000"/>
          <w:sz w:val="40"/>
          <w:szCs w:val="40"/>
        </w:rPr>
        <w:t>Collective Worship Policy 202</w:t>
      </w:r>
      <w:r>
        <w:rPr>
          <w:b/>
          <w:sz w:val="40"/>
          <w:szCs w:val="40"/>
        </w:rPr>
        <w:t>4 - 25</w:t>
      </w:r>
    </w:p>
    <w:p w14:paraId="528541A3" w14:textId="77777777" w:rsidR="00B01608" w:rsidRDefault="00B01608">
      <w:pPr>
        <w:pBdr>
          <w:top w:val="nil"/>
          <w:left w:val="nil"/>
          <w:bottom w:val="nil"/>
          <w:right w:val="nil"/>
          <w:between w:val="nil"/>
        </w:pBdr>
        <w:jc w:val="center"/>
        <w:rPr>
          <w:color w:val="000000"/>
          <w:sz w:val="24"/>
          <w:szCs w:val="24"/>
        </w:rPr>
      </w:pPr>
    </w:p>
    <w:p w14:paraId="5D33DEBC" w14:textId="77777777" w:rsidR="00B01608" w:rsidRDefault="00AD4ADB">
      <w:pPr>
        <w:pBdr>
          <w:top w:val="nil"/>
          <w:left w:val="nil"/>
          <w:bottom w:val="nil"/>
          <w:right w:val="nil"/>
          <w:between w:val="nil"/>
        </w:pBdr>
        <w:jc w:val="center"/>
        <w:rPr>
          <w:b/>
          <w:i/>
          <w:color w:val="000000"/>
          <w:sz w:val="28"/>
          <w:szCs w:val="28"/>
        </w:rPr>
      </w:pPr>
      <w:r>
        <w:rPr>
          <w:b/>
          <w:i/>
          <w:color w:val="000000"/>
          <w:sz w:val="28"/>
          <w:szCs w:val="28"/>
        </w:rPr>
        <w:t>Inclusive – Invitational – Inspiring</w:t>
      </w:r>
    </w:p>
    <w:p w14:paraId="29F4A7F1" w14:textId="77777777" w:rsidR="00B01608" w:rsidRDefault="00B01608">
      <w:pPr>
        <w:pBdr>
          <w:top w:val="nil"/>
          <w:left w:val="nil"/>
          <w:bottom w:val="nil"/>
          <w:right w:val="nil"/>
          <w:between w:val="nil"/>
        </w:pBdr>
        <w:jc w:val="center"/>
        <w:rPr>
          <w:b/>
          <w:i/>
          <w:color w:val="000000"/>
          <w:sz w:val="28"/>
          <w:szCs w:val="28"/>
        </w:rPr>
      </w:pPr>
    </w:p>
    <w:p w14:paraId="29DB93A1" w14:textId="77777777" w:rsidR="00B01608" w:rsidRDefault="00AD4ADB">
      <w:pPr>
        <w:pBdr>
          <w:top w:val="nil"/>
          <w:left w:val="nil"/>
          <w:bottom w:val="nil"/>
          <w:right w:val="nil"/>
          <w:between w:val="nil"/>
        </w:pBdr>
        <w:jc w:val="center"/>
        <w:rPr>
          <w:sz w:val="28"/>
          <w:szCs w:val="28"/>
        </w:rPr>
      </w:pPr>
      <w:r>
        <w:rPr>
          <w:sz w:val="28"/>
          <w:szCs w:val="28"/>
        </w:rPr>
        <w:t>Grade Ruan C of E School is a community where each person is valued by God. We nurture confidence, delight and discipline in seeking the skills to live life well. This policy is underpinned by our school vision which is rooted in the Biblical teachings of the parable of The Storm.</w:t>
      </w:r>
    </w:p>
    <w:p w14:paraId="67BB617A" w14:textId="77777777" w:rsidR="00B01608" w:rsidRDefault="00B01608">
      <w:pPr>
        <w:pBdr>
          <w:top w:val="nil"/>
          <w:left w:val="nil"/>
          <w:bottom w:val="nil"/>
          <w:right w:val="nil"/>
          <w:between w:val="nil"/>
        </w:pBdr>
        <w:jc w:val="center"/>
        <w:rPr>
          <w:b/>
          <w:color w:val="000000"/>
          <w:sz w:val="28"/>
          <w:szCs w:val="28"/>
        </w:rPr>
      </w:pPr>
    </w:p>
    <w:p w14:paraId="1A9764EE" w14:textId="77777777" w:rsidR="00B01608" w:rsidRDefault="00AD4ADB">
      <w:pPr>
        <w:pBdr>
          <w:top w:val="nil"/>
          <w:left w:val="nil"/>
          <w:bottom w:val="nil"/>
          <w:right w:val="nil"/>
          <w:between w:val="nil"/>
        </w:pBdr>
        <w:jc w:val="center"/>
        <w:rPr>
          <w:b/>
          <w:i/>
          <w:color w:val="0070C0"/>
          <w:sz w:val="28"/>
          <w:szCs w:val="28"/>
        </w:rPr>
      </w:pPr>
      <w:r>
        <w:rPr>
          <w:b/>
          <w:i/>
          <w:color w:val="0070C0"/>
          <w:sz w:val="28"/>
          <w:szCs w:val="28"/>
        </w:rPr>
        <w:t>“Setting sail on life’s journey with an anchor to keep us safe, sails to let us fly and God to calm the storms along the way.”</w:t>
      </w:r>
    </w:p>
    <w:p w14:paraId="3D07CF9C" w14:textId="77777777" w:rsidR="00B01608" w:rsidRDefault="00AD4ADB">
      <w:pPr>
        <w:pBdr>
          <w:top w:val="nil"/>
          <w:left w:val="nil"/>
          <w:bottom w:val="nil"/>
          <w:right w:val="nil"/>
          <w:between w:val="nil"/>
        </w:pBdr>
        <w:jc w:val="center"/>
        <w:rPr>
          <w:sz w:val="28"/>
          <w:szCs w:val="28"/>
        </w:rPr>
      </w:pPr>
      <w:r>
        <w:rPr>
          <w:sz w:val="28"/>
          <w:szCs w:val="28"/>
        </w:rPr>
        <w:t>Luke Chapter 8 v22</w:t>
      </w:r>
    </w:p>
    <w:p w14:paraId="6FB462A5" w14:textId="77777777" w:rsidR="00B01608" w:rsidRDefault="00B01608">
      <w:pPr>
        <w:pBdr>
          <w:top w:val="nil"/>
          <w:left w:val="nil"/>
          <w:bottom w:val="nil"/>
          <w:right w:val="nil"/>
          <w:between w:val="nil"/>
        </w:pBdr>
        <w:rPr>
          <w:sz w:val="32"/>
          <w:szCs w:val="32"/>
        </w:rPr>
      </w:pPr>
    </w:p>
    <w:p w14:paraId="76393F03" w14:textId="77777777" w:rsidR="00B01608" w:rsidRDefault="00B01608">
      <w:pPr>
        <w:pBdr>
          <w:top w:val="nil"/>
          <w:left w:val="nil"/>
          <w:bottom w:val="nil"/>
          <w:right w:val="nil"/>
          <w:between w:val="nil"/>
        </w:pBdr>
        <w:jc w:val="center"/>
        <w:rPr>
          <w:b/>
          <w:i/>
          <w:color w:val="000000"/>
          <w:sz w:val="32"/>
          <w:szCs w:val="32"/>
        </w:rPr>
      </w:pPr>
    </w:p>
    <w:p w14:paraId="0D3345A9" w14:textId="77777777" w:rsidR="00B01608" w:rsidRDefault="00B01608">
      <w:pPr>
        <w:pBdr>
          <w:top w:val="nil"/>
          <w:left w:val="nil"/>
          <w:bottom w:val="nil"/>
          <w:right w:val="nil"/>
          <w:between w:val="nil"/>
        </w:pBdr>
        <w:jc w:val="center"/>
        <w:rPr>
          <w:color w:val="000000"/>
          <w:sz w:val="24"/>
          <w:szCs w:val="24"/>
        </w:rPr>
      </w:pPr>
    </w:p>
    <w:p w14:paraId="030429B5" w14:textId="77777777" w:rsidR="00B01608" w:rsidRDefault="00B01608">
      <w:pPr>
        <w:pBdr>
          <w:top w:val="nil"/>
          <w:left w:val="nil"/>
          <w:bottom w:val="nil"/>
          <w:right w:val="nil"/>
          <w:between w:val="nil"/>
        </w:pBdr>
        <w:rPr>
          <w:rFonts w:ascii="Times New Roman" w:eastAsia="Times New Roman" w:hAnsi="Times New Roman" w:cs="Times New Roman"/>
          <w:color w:val="000000"/>
          <w:sz w:val="20"/>
          <w:szCs w:val="20"/>
        </w:rPr>
      </w:pPr>
    </w:p>
    <w:p w14:paraId="51C0B8E7" w14:textId="77777777" w:rsidR="00B01608" w:rsidRDefault="00B01608">
      <w:pPr>
        <w:pBdr>
          <w:top w:val="nil"/>
          <w:left w:val="nil"/>
          <w:bottom w:val="nil"/>
          <w:right w:val="nil"/>
          <w:between w:val="nil"/>
        </w:pBdr>
        <w:spacing w:before="3"/>
        <w:rPr>
          <w:rFonts w:ascii="Times New Roman" w:eastAsia="Times New Roman" w:hAnsi="Times New Roman" w:cs="Times New Roman"/>
          <w:color w:val="000000"/>
          <w:sz w:val="29"/>
          <w:szCs w:val="29"/>
        </w:rPr>
      </w:pPr>
    </w:p>
    <w:p w14:paraId="69825FF1" w14:textId="77777777" w:rsidR="00B01608" w:rsidRDefault="00B01608">
      <w:pPr>
        <w:pBdr>
          <w:top w:val="nil"/>
          <w:left w:val="nil"/>
          <w:bottom w:val="nil"/>
          <w:right w:val="nil"/>
          <w:between w:val="nil"/>
        </w:pBdr>
        <w:rPr>
          <w:b/>
          <w:color w:val="000000"/>
          <w:sz w:val="20"/>
          <w:szCs w:val="20"/>
        </w:rPr>
      </w:pPr>
    </w:p>
    <w:p w14:paraId="49A79237" w14:textId="77777777" w:rsidR="00B01608" w:rsidRDefault="00B01608">
      <w:pPr>
        <w:pBdr>
          <w:top w:val="nil"/>
          <w:left w:val="nil"/>
          <w:bottom w:val="nil"/>
          <w:right w:val="nil"/>
          <w:between w:val="nil"/>
        </w:pBdr>
        <w:rPr>
          <w:b/>
          <w:color w:val="000000"/>
          <w:sz w:val="20"/>
          <w:szCs w:val="20"/>
        </w:rPr>
      </w:pPr>
    </w:p>
    <w:p w14:paraId="3CA136E0" w14:textId="77777777" w:rsidR="00B01608" w:rsidRDefault="00B01608">
      <w:pPr>
        <w:pBdr>
          <w:top w:val="nil"/>
          <w:left w:val="nil"/>
          <w:bottom w:val="nil"/>
          <w:right w:val="nil"/>
          <w:between w:val="nil"/>
        </w:pBdr>
        <w:rPr>
          <w:b/>
          <w:color w:val="000000"/>
          <w:sz w:val="20"/>
          <w:szCs w:val="20"/>
        </w:rPr>
      </w:pPr>
    </w:p>
    <w:p w14:paraId="0FC302A0" w14:textId="77777777" w:rsidR="00B01608" w:rsidRDefault="00B01608">
      <w:pPr>
        <w:pBdr>
          <w:top w:val="nil"/>
          <w:left w:val="nil"/>
          <w:bottom w:val="nil"/>
          <w:right w:val="nil"/>
          <w:between w:val="nil"/>
        </w:pBdr>
        <w:rPr>
          <w:b/>
          <w:color w:val="000000"/>
          <w:sz w:val="20"/>
          <w:szCs w:val="20"/>
        </w:rPr>
      </w:pPr>
    </w:p>
    <w:p w14:paraId="47486008" w14:textId="77777777" w:rsidR="00B01608" w:rsidRDefault="00B01608">
      <w:pPr>
        <w:pBdr>
          <w:top w:val="nil"/>
          <w:left w:val="nil"/>
          <w:bottom w:val="nil"/>
          <w:right w:val="nil"/>
          <w:between w:val="nil"/>
        </w:pBdr>
        <w:rPr>
          <w:b/>
          <w:color w:val="000000"/>
          <w:sz w:val="20"/>
          <w:szCs w:val="20"/>
        </w:rPr>
      </w:pPr>
    </w:p>
    <w:p w14:paraId="3E98FDAE" w14:textId="77777777" w:rsidR="00B01608" w:rsidRDefault="00B01608">
      <w:pPr>
        <w:pBdr>
          <w:top w:val="nil"/>
          <w:left w:val="nil"/>
          <w:bottom w:val="nil"/>
          <w:right w:val="nil"/>
          <w:between w:val="nil"/>
        </w:pBdr>
        <w:rPr>
          <w:b/>
          <w:color w:val="000000"/>
          <w:sz w:val="20"/>
          <w:szCs w:val="20"/>
        </w:rPr>
      </w:pPr>
    </w:p>
    <w:p w14:paraId="0E48CFD6" w14:textId="77777777" w:rsidR="00B01608" w:rsidRDefault="00B01608">
      <w:pPr>
        <w:pBdr>
          <w:top w:val="nil"/>
          <w:left w:val="nil"/>
          <w:bottom w:val="nil"/>
          <w:right w:val="nil"/>
          <w:between w:val="nil"/>
        </w:pBdr>
        <w:rPr>
          <w:b/>
          <w:color w:val="000000"/>
          <w:sz w:val="20"/>
          <w:szCs w:val="20"/>
        </w:rPr>
      </w:pPr>
    </w:p>
    <w:p w14:paraId="1A59ED22" w14:textId="77777777" w:rsidR="00B01608" w:rsidRDefault="00B01608">
      <w:pPr>
        <w:pBdr>
          <w:top w:val="nil"/>
          <w:left w:val="nil"/>
          <w:bottom w:val="nil"/>
          <w:right w:val="nil"/>
          <w:between w:val="nil"/>
        </w:pBdr>
        <w:rPr>
          <w:b/>
          <w:color w:val="000000"/>
          <w:sz w:val="20"/>
          <w:szCs w:val="20"/>
        </w:rPr>
      </w:pPr>
    </w:p>
    <w:p w14:paraId="06EAE129" w14:textId="77777777" w:rsidR="00B01608" w:rsidRDefault="00B01608">
      <w:pPr>
        <w:pBdr>
          <w:top w:val="nil"/>
          <w:left w:val="nil"/>
          <w:bottom w:val="nil"/>
          <w:right w:val="nil"/>
          <w:between w:val="nil"/>
        </w:pBdr>
        <w:rPr>
          <w:b/>
          <w:color w:val="000000"/>
          <w:sz w:val="20"/>
          <w:szCs w:val="20"/>
        </w:rPr>
        <w:sectPr w:rsidR="00B01608">
          <w:pgSz w:w="16840" w:h="11910" w:orient="landscape"/>
          <w:pgMar w:top="700" w:right="500" w:bottom="280" w:left="600" w:header="720" w:footer="720" w:gutter="0"/>
          <w:pgNumType w:start="1"/>
          <w:cols w:space="720"/>
        </w:sectPr>
      </w:pPr>
    </w:p>
    <w:p w14:paraId="7BCC9105" w14:textId="77777777" w:rsidR="00B01608" w:rsidRDefault="00B01608">
      <w:pPr>
        <w:pBdr>
          <w:top w:val="nil"/>
          <w:left w:val="nil"/>
          <w:bottom w:val="nil"/>
          <w:right w:val="nil"/>
          <w:between w:val="nil"/>
        </w:pBdr>
        <w:spacing w:before="1"/>
        <w:rPr>
          <w:b/>
          <w:color w:val="000000"/>
          <w:sz w:val="10"/>
          <w:szCs w:val="10"/>
        </w:rPr>
      </w:pPr>
    </w:p>
    <w:p w14:paraId="71E476AF" w14:textId="77777777" w:rsidR="00B01608" w:rsidRDefault="00AD4ADB">
      <w:pPr>
        <w:spacing w:before="92"/>
        <w:ind w:left="3145" w:right="3247"/>
        <w:jc w:val="center"/>
        <w:rPr>
          <w:b/>
          <w:sz w:val="28"/>
          <w:szCs w:val="28"/>
          <w:u w:val="single"/>
        </w:rPr>
      </w:pPr>
      <w:bookmarkStart w:id="0" w:name="_heading=h.gjdgxs" w:colFirst="0" w:colLast="0"/>
      <w:bookmarkEnd w:id="0"/>
      <w:r>
        <w:rPr>
          <w:b/>
          <w:sz w:val="28"/>
          <w:szCs w:val="28"/>
          <w:u w:val="single"/>
        </w:rPr>
        <w:t xml:space="preserve">COLLECTIVE WORSHIP </w:t>
      </w:r>
    </w:p>
    <w:p w14:paraId="64A9F9CE" w14:textId="77777777" w:rsidR="00B01608" w:rsidRDefault="00B01608">
      <w:pPr>
        <w:pBdr>
          <w:top w:val="nil"/>
          <w:left w:val="nil"/>
          <w:bottom w:val="nil"/>
          <w:right w:val="nil"/>
          <w:between w:val="nil"/>
        </w:pBdr>
        <w:spacing w:before="9"/>
        <w:rPr>
          <w:b/>
          <w:color w:val="000000"/>
          <w:sz w:val="19"/>
          <w:szCs w:val="19"/>
        </w:rPr>
      </w:pPr>
    </w:p>
    <w:p w14:paraId="67E132C5" w14:textId="77777777" w:rsidR="00B01608" w:rsidRDefault="00AD4ADB">
      <w:pPr>
        <w:pStyle w:val="Heading1"/>
        <w:spacing w:before="93"/>
        <w:ind w:firstLine="120"/>
      </w:pPr>
      <w:r>
        <w:t>INTRODUCTION</w:t>
      </w:r>
    </w:p>
    <w:p w14:paraId="45658EBA" w14:textId="77777777" w:rsidR="00B01608" w:rsidRDefault="00B01608">
      <w:pPr>
        <w:pBdr>
          <w:top w:val="nil"/>
          <w:left w:val="nil"/>
          <w:bottom w:val="nil"/>
          <w:right w:val="nil"/>
          <w:between w:val="nil"/>
        </w:pBdr>
        <w:spacing w:before="11"/>
        <w:rPr>
          <w:b/>
          <w:color w:val="000000"/>
          <w:sz w:val="15"/>
          <w:szCs w:val="15"/>
        </w:rPr>
      </w:pPr>
    </w:p>
    <w:p w14:paraId="64214345" w14:textId="77777777" w:rsidR="00B01608" w:rsidRDefault="00AD4ADB">
      <w:pPr>
        <w:pBdr>
          <w:top w:val="nil"/>
          <w:left w:val="nil"/>
          <w:bottom w:val="nil"/>
          <w:right w:val="nil"/>
          <w:between w:val="nil"/>
        </w:pBdr>
        <w:spacing w:before="92"/>
        <w:ind w:left="120" w:right="273"/>
        <w:rPr>
          <w:color w:val="000000"/>
          <w:sz w:val="24"/>
          <w:szCs w:val="24"/>
        </w:rPr>
      </w:pPr>
      <w:r>
        <w:rPr>
          <w:color w:val="000000"/>
          <w:sz w:val="24"/>
          <w:szCs w:val="24"/>
        </w:rPr>
        <w:t xml:space="preserve">Grade Ruan School is a Church of England (Voluntary Controlled) Primary School serving small village communities and their surroundings on the Lizard peninsular. The school, whilst concentrating mainly on Christian worship and education, aims to widen the children's horizons as far as possible with regard to the faiths and experiences of others. We aim to prepare pupils for life not only in their own communities, but also in the wider world. </w:t>
      </w:r>
    </w:p>
    <w:p w14:paraId="6B1E95C4" w14:textId="77777777" w:rsidR="00B01608" w:rsidRDefault="00B01608">
      <w:pPr>
        <w:pBdr>
          <w:top w:val="nil"/>
          <w:left w:val="nil"/>
          <w:bottom w:val="nil"/>
          <w:right w:val="nil"/>
          <w:between w:val="nil"/>
        </w:pBdr>
        <w:rPr>
          <w:b/>
          <w:color w:val="000000"/>
          <w:sz w:val="24"/>
          <w:szCs w:val="24"/>
        </w:rPr>
      </w:pPr>
    </w:p>
    <w:p w14:paraId="0F646908" w14:textId="77777777" w:rsidR="00B01608" w:rsidRDefault="00AD4ADB">
      <w:pPr>
        <w:pBdr>
          <w:top w:val="nil"/>
          <w:left w:val="nil"/>
          <w:bottom w:val="nil"/>
          <w:right w:val="nil"/>
          <w:between w:val="nil"/>
        </w:pBdr>
        <w:ind w:left="120" w:right="983"/>
        <w:jc w:val="both"/>
        <w:rPr>
          <w:color w:val="000000"/>
          <w:sz w:val="24"/>
          <w:szCs w:val="24"/>
        </w:rPr>
      </w:pPr>
      <w:r>
        <w:rPr>
          <w:color w:val="000000"/>
          <w:sz w:val="24"/>
          <w:szCs w:val="24"/>
        </w:rPr>
        <w:t>It is a legal requirement that all registered school age pupils take part in a daily act of Collective Worship. These acts of worship must be “wholly or mainly of a broadly Christian Character” for the majority of the time. They must also be “appropriate, having regard to the ages, aptitudes and family backgrounds of the pupils”.</w:t>
      </w:r>
    </w:p>
    <w:p w14:paraId="1A1E0FE1" w14:textId="77777777" w:rsidR="00B01608" w:rsidRDefault="00B01608">
      <w:pPr>
        <w:pBdr>
          <w:top w:val="nil"/>
          <w:left w:val="nil"/>
          <w:bottom w:val="nil"/>
          <w:right w:val="nil"/>
          <w:between w:val="nil"/>
        </w:pBdr>
        <w:rPr>
          <w:color w:val="000000"/>
          <w:sz w:val="24"/>
          <w:szCs w:val="24"/>
        </w:rPr>
      </w:pPr>
    </w:p>
    <w:p w14:paraId="0E53F884" w14:textId="77777777" w:rsidR="00B01608" w:rsidRDefault="00AD4ADB">
      <w:pPr>
        <w:pBdr>
          <w:top w:val="nil"/>
          <w:left w:val="nil"/>
          <w:bottom w:val="nil"/>
          <w:right w:val="nil"/>
          <w:between w:val="nil"/>
        </w:pBdr>
        <w:ind w:left="120" w:right="418"/>
        <w:rPr>
          <w:color w:val="000000"/>
          <w:sz w:val="24"/>
          <w:szCs w:val="24"/>
        </w:rPr>
      </w:pPr>
      <w:r>
        <w:rPr>
          <w:color w:val="000000"/>
          <w:sz w:val="24"/>
          <w:szCs w:val="24"/>
        </w:rPr>
        <w:t>We recognise that in asking our children to worship we have to consider the backgrounds that our children come from and it is therefore not the practice of our school to preach to or convert the children. The faith background of both the staff and the child’s family is respected at all times.</w:t>
      </w:r>
    </w:p>
    <w:p w14:paraId="4671A842" w14:textId="77777777" w:rsidR="00B01608" w:rsidRDefault="00B01608">
      <w:pPr>
        <w:pBdr>
          <w:top w:val="nil"/>
          <w:left w:val="nil"/>
          <w:bottom w:val="nil"/>
          <w:right w:val="nil"/>
          <w:between w:val="nil"/>
        </w:pBdr>
        <w:ind w:left="120" w:right="418"/>
        <w:rPr>
          <w:sz w:val="24"/>
          <w:szCs w:val="24"/>
        </w:rPr>
      </w:pPr>
    </w:p>
    <w:p w14:paraId="1150D0AF" w14:textId="77777777" w:rsidR="00B01608" w:rsidRDefault="00AD4ADB">
      <w:pPr>
        <w:pBdr>
          <w:top w:val="nil"/>
          <w:left w:val="nil"/>
          <w:bottom w:val="nil"/>
          <w:right w:val="nil"/>
          <w:between w:val="nil"/>
        </w:pBdr>
        <w:ind w:left="120" w:right="418"/>
        <w:rPr>
          <w:sz w:val="24"/>
          <w:szCs w:val="24"/>
        </w:rPr>
      </w:pPr>
      <w:r>
        <w:rPr>
          <w:sz w:val="24"/>
          <w:szCs w:val="24"/>
        </w:rPr>
        <w:t xml:space="preserve">As a Church School, our distinctive Christian Values of </w:t>
      </w:r>
      <w:r>
        <w:rPr>
          <w:b/>
          <w:sz w:val="24"/>
          <w:szCs w:val="24"/>
          <w:u w:val="single"/>
        </w:rPr>
        <w:t>respect, wisdom, aspiration and relationships</w:t>
      </w:r>
      <w:r>
        <w:rPr>
          <w:sz w:val="24"/>
          <w:szCs w:val="24"/>
        </w:rPr>
        <w:t xml:space="preserve"> are promoted through the experiences we offer to all our pupils and to give them the knowledge, skills and understanding that they require to lead confident and independent lives as well as to encourage individual spirituality. We promote the teaching and understanding of fundamental British values which prepare pupils for life in modern Britain. We teach the values of democracy, the rule of law, individual liberty, mutual respect for and tolerance of those of different faiths and beliefs and those without</w:t>
      </w:r>
      <w:r>
        <w:rPr>
          <w:sz w:val="24"/>
          <w:szCs w:val="24"/>
        </w:rPr>
        <w:t xml:space="preserve"> faith in order to help our pupils become informed, active and responsible citizens.</w:t>
      </w:r>
    </w:p>
    <w:p w14:paraId="646281D8" w14:textId="77777777" w:rsidR="00B01608" w:rsidRDefault="00B01608">
      <w:pPr>
        <w:pBdr>
          <w:top w:val="nil"/>
          <w:left w:val="nil"/>
          <w:bottom w:val="nil"/>
          <w:right w:val="nil"/>
          <w:between w:val="nil"/>
        </w:pBdr>
        <w:rPr>
          <w:color w:val="000000"/>
          <w:sz w:val="24"/>
          <w:szCs w:val="24"/>
        </w:rPr>
      </w:pPr>
    </w:p>
    <w:p w14:paraId="321C251E" w14:textId="77777777" w:rsidR="00B01608" w:rsidRDefault="00AD4ADB">
      <w:pPr>
        <w:pBdr>
          <w:top w:val="nil"/>
          <w:left w:val="nil"/>
          <w:bottom w:val="nil"/>
          <w:right w:val="nil"/>
          <w:between w:val="nil"/>
        </w:pBdr>
        <w:spacing w:before="1"/>
        <w:ind w:left="120" w:right="273"/>
        <w:rPr>
          <w:color w:val="000000"/>
          <w:sz w:val="24"/>
          <w:szCs w:val="24"/>
        </w:rPr>
      </w:pPr>
      <w:r>
        <w:rPr>
          <w:color w:val="000000"/>
          <w:sz w:val="24"/>
          <w:szCs w:val="24"/>
        </w:rPr>
        <w:t>The Headteacher is responsible (under the School Standards and Framework Act 1998) for arranging daily Collective Worship. Parents of a pupil at a voluntary school have a right to withdraw their children from Collective Worship if they wish. If a parent asks for their child to be wholly or partly excused from attending Collective Worship the school must comply. Any parent who wishes to exercise this right should consult the Headteacher. Teachers may also withdraw from Collective Worship.</w:t>
      </w:r>
    </w:p>
    <w:p w14:paraId="7CC8CE14" w14:textId="77777777" w:rsidR="00B01608" w:rsidRDefault="00B01608">
      <w:pPr>
        <w:pBdr>
          <w:top w:val="nil"/>
          <w:left w:val="nil"/>
          <w:bottom w:val="nil"/>
          <w:right w:val="nil"/>
          <w:between w:val="nil"/>
        </w:pBdr>
        <w:rPr>
          <w:color w:val="000000"/>
          <w:sz w:val="24"/>
          <w:szCs w:val="24"/>
        </w:rPr>
      </w:pPr>
    </w:p>
    <w:p w14:paraId="3E96E1D5" w14:textId="77777777" w:rsidR="00B01608" w:rsidRDefault="00B01608">
      <w:pPr>
        <w:pBdr>
          <w:top w:val="nil"/>
          <w:left w:val="nil"/>
          <w:bottom w:val="nil"/>
          <w:right w:val="nil"/>
          <w:between w:val="nil"/>
        </w:pBdr>
        <w:rPr>
          <w:b/>
          <w:color w:val="000000"/>
          <w:sz w:val="24"/>
          <w:szCs w:val="24"/>
        </w:rPr>
      </w:pPr>
    </w:p>
    <w:p w14:paraId="3D6278ED" w14:textId="77777777" w:rsidR="00B01608" w:rsidRDefault="00AD4ADB">
      <w:pPr>
        <w:pStyle w:val="Heading2"/>
        <w:ind w:firstLine="120"/>
        <w:jc w:val="both"/>
      </w:pPr>
      <w:r>
        <w:t>What is Collective Worship?</w:t>
      </w:r>
    </w:p>
    <w:p w14:paraId="05C6000E" w14:textId="77777777" w:rsidR="00B01608" w:rsidRDefault="00B01608">
      <w:pPr>
        <w:pBdr>
          <w:top w:val="nil"/>
          <w:left w:val="nil"/>
          <w:bottom w:val="nil"/>
          <w:right w:val="nil"/>
          <w:between w:val="nil"/>
        </w:pBdr>
        <w:rPr>
          <w:b/>
          <w:color w:val="000000"/>
          <w:sz w:val="24"/>
          <w:szCs w:val="24"/>
        </w:rPr>
      </w:pPr>
    </w:p>
    <w:p w14:paraId="17FCD867" w14:textId="77777777" w:rsidR="00B01608" w:rsidRDefault="00AD4ADB">
      <w:pPr>
        <w:pBdr>
          <w:top w:val="nil"/>
          <w:left w:val="nil"/>
          <w:bottom w:val="nil"/>
          <w:right w:val="nil"/>
          <w:between w:val="nil"/>
        </w:pBdr>
        <w:ind w:left="120" w:right="273"/>
        <w:rPr>
          <w:color w:val="000000"/>
          <w:sz w:val="24"/>
          <w:szCs w:val="24"/>
        </w:rPr>
        <w:sectPr w:rsidR="00B01608">
          <w:pgSz w:w="16840" w:h="11910" w:orient="landscape"/>
          <w:pgMar w:top="1100" w:right="500" w:bottom="280" w:left="600" w:header="720" w:footer="720" w:gutter="0"/>
          <w:cols w:space="720"/>
        </w:sectPr>
      </w:pPr>
      <w:r>
        <w:rPr>
          <w:color w:val="000000"/>
          <w:sz w:val="24"/>
          <w:szCs w:val="24"/>
        </w:rPr>
        <w:t>Worship from within a faith tradition has a very specific definition. A school community is not a worshipping community and the law recognises this by requiring “collective” not “corporate” worship. Broadly, worship in school is more appropriately referred to as worth-ship. This might encompass what is offered in a spirit of admiration, celebration and respect to God and/or people of excellence, worthy of honour and by extension to concepts, principles and conduct which are worthy of celebration as examples</w:t>
      </w:r>
      <w:r>
        <w:rPr>
          <w:color w:val="000000"/>
          <w:sz w:val="24"/>
          <w:szCs w:val="24"/>
        </w:rPr>
        <w:t xml:space="preserve"> of the highest achievements of the human spirit.</w:t>
      </w:r>
    </w:p>
    <w:p w14:paraId="5A06AD8D" w14:textId="77777777" w:rsidR="00B01608" w:rsidRDefault="00AD4ADB">
      <w:pPr>
        <w:pBdr>
          <w:top w:val="nil"/>
          <w:left w:val="nil"/>
          <w:bottom w:val="nil"/>
          <w:right w:val="nil"/>
          <w:between w:val="nil"/>
        </w:pBdr>
        <w:spacing w:before="65"/>
        <w:ind w:left="120" w:right="939"/>
        <w:rPr>
          <w:color w:val="000000"/>
          <w:sz w:val="24"/>
          <w:szCs w:val="24"/>
        </w:rPr>
      </w:pPr>
      <w:r>
        <w:rPr>
          <w:color w:val="000000"/>
          <w:sz w:val="24"/>
          <w:szCs w:val="24"/>
        </w:rPr>
        <w:lastRenderedPageBreak/>
        <w:t>Worship defined in this way draws on literature, music, art, drama and other sources of inspiration and reflection for pupils and staff whose religious and cultural backgrounds are of any faith or none. In this way Collective Worship is inclusive not exclusive and forms the ‘heart-beat’ of our school.</w:t>
      </w:r>
    </w:p>
    <w:p w14:paraId="4D3CD4A9" w14:textId="77777777" w:rsidR="00B01608" w:rsidRDefault="00B01608">
      <w:pPr>
        <w:pBdr>
          <w:top w:val="nil"/>
          <w:left w:val="nil"/>
          <w:bottom w:val="nil"/>
          <w:right w:val="nil"/>
          <w:between w:val="nil"/>
        </w:pBdr>
        <w:spacing w:before="65"/>
        <w:ind w:left="120" w:right="939"/>
        <w:rPr>
          <w:color w:val="000000"/>
          <w:sz w:val="24"/>
          <w:szCs w:val="24"/>
        </w:rPr>
      </w:pPr>
    </w:p>
    <w:p w14:paraId="31B73A73" w14:textId="77777777" w:rsidR="00B01608" w:rsidRDefault="00AD4ADB">
      <w:pPr>
        <w:pBdr>
          <w:top w:val="nil"/>
          <w:left w:val="nil"/>
          <w:bottom w:val="nil"/>
          <w:right w:val="nil"/>
          <w:between w:val="nil"/>
        </w:pBdr>
        <w:spacing w:before="65"/>
        <w:ind w:left="120" w:right="939"/>
        <w:rPr>
          <w:b/>
          <w:color w:val="000000"/>
          <w:sz w:val="24"/>
          <w:szCs w:val="24"/>
        </w:rPr>
      </w:pPr>
      <w:r>
        <w:rPr>
          <w:b/>
          <w:color w:val="000000"/>
          <w:sz w:val="24"/>
          <w:szCs w:val="24"/>
        </w:rPr>
        <w:t>SPIRITUALITY</w:t>
      </w:r>
    </w:p>
    <w:p w14:paraId="5D4A2C8F" w14:textId="77777777" w:rsidR="00B01608" w:rsidRDefault="00AD4ADB">
      <w:pPr>
        <w:pBdr>
          <w:top w:val="nil"/>
          <w:left w:val="nil"/>
          <w:bottom w:val="nil"/>
          <w:right w:val="nil"/>
          <w:between w:val="nil"/>
        </w:pBdr>
        <w:spacing w:before="65"/>
        <w:ind w:left="120" w:right="939"/>
        <w:rPr>
          <w:color w:val="000000"/>
          <w:sz w:val="24"/>
          <w:szCs w:val="24"/>
        </w:rPr>
      </w:pPr>
      <w:r>
        <w:rPr>
          <w:color w:val="000000"/>
          <w:sz w:val="24"/>
          <w:szCs w:val="24"/>
        </w:rPr>
        <w:t>We place spirituality at the heart of worship and define it as a ‘special connection’. We use the Salisbury Diocese spirituality progression document to support our children with developing their understanding of spirituality. The motifs of ‘Windows, Mirrors and Doors’ is threaded through our curriculum with the addition of ‘Candles’ to reflect the act of coming together in worship.</w:t>
      </w:r>
    </w:p>
    <w:p w14:paraId="019C618A" w14:textId="77777777" w:rsidR="00B01608" w:rsidRDefault="00B01608">
      <w:pPr>
        <w:pBdr>
          <w:top w:val="nil"/>
          <w:left w:val="nil"/>
          <w:bottom w:val="nil"/>
          <w:right w:val="nil"/>
          <w:between w:val="nil"/>
        </w:pBdr>
        <w:rPr>
          <w:color w:val="000000"/>
          <w:sz w:val="26"/>
          <w:szCs w:val="26"/>
        </w:rPr>
      </w:pPr>
    </w:p>
    <w:p w14:paraId="67569AB6" w14:textId="77777777" w:rsidR="00B01608" w:rsidRDefault="00B01608">
      <w:pPr>
        <w:pBdr>
          <w:top w:val="nil"/>
          <w:left w:val="nil"/>
          <w:bottom w:val="nil"/>
          <w:right w:val="nil"/>
          <w:between w:val="nil"/>
        </w:pBdr>
        <w:rPr>
          <w:color w:val="000000"/>
          <w:sz w:val="24"/>
          <w:szCs w:val="24"/>
        </w:rPr>
      </w:pPr>
    </w:p>
    <w:p w14:paraId="007A1F13" w14:textId="77777777" w:rsidR="00B01608" w:rsidRDefault="00AD4ADB">
      <w:pPr>
        <w:pStyle w:val="Heading1"/>
        <w:ind w:firstLine="120"/>
      </w:pPr>
      <w:r>
        <w:t>VALUES AND AIMS</w:t>
      </w:r>
    </w:p>
    <w:p w14:paraId="6806CA81" w14:textId="77777777" w:rsidR="00B01608" w:rsidRDefault="00B01608">
      <w:pPr>
        <w:pBdr>
          <w:top w:val="nil"/>
          <w:left w:val="nil"/>
          <w:bottom w:val="nil"/>
          <w:right w:val="nil"/>
          <w:between w:val="nil"/>
        </w:pBdr>
        <w:rPr>
          <w:b/>
          <w:color w:val="000000"/>
          <w:sz w:val="24"/>
          <w:szCs w:val="24"/>
        </w:rPr>
      </w:pPr>
    </w:p>
    <w:p w14:paraId="6793B651" w14:textId="77777777" w:rsidR="00B01608" w:rsidRDefault="00AD4ADB">
      <w:pPr>
        <w:pBdr>
          <w:top w:val="nil"/>
          <w:left w:val="nil"/>
          <w:bottom w:val="nil"/>
          <w:right w:val="nil"/>
          <w:between w:val="nil"/>
        </w:pBdr>
        <w:ind w:left="120" w:right="137"/>
        <w:rPr>
          <w:color w:val="000000"/>
          <w:sz w:val="24"/>
          <w:szCs w:val="24"/>
        </w:rPr>
      </w:pPr>
      <w:r>
        <w:rPr>
          <w:color w:val="000000"/>
          <w:sz w:val="24"/>
          <w:szCs w:val="24"/>
        </w:rPr>
        <w:t>We believe at our school that Collective Worship both supports and strengthens what we aim to do in every aspect of school life. Our caring ethos and the values which we place on the development of the whole child, spiritually, morally, socially, culturally and intellectually is reflected in our worship. We value this special time in the school day for the space it gives children to develop a reflective approach to life and the ability to express their reflections in traditionally religious ways or any othe</w:t>
      </w:r>
      <w:r>
        <w:rPr>
          <w:color w:val="000000"/>
          <w:sz w:val="24"/>
          <w:szCs w:val="24"/>
        </w:rPr>
        <w:t>r appropriate manner.</w:t>
      </w:r>
    </w:p>
    <w:p w14:paraId="28C6259B" w14:textId="77777777" w:rsidR="00B01608" w:rsidRDefault="00B01608">
      <w:pPr>
        <w:pBdr>
          <w:top w:val="nil"/>
          <w:left w:val="nil"/>
          <w:bottom w:val="nil"/>
          <w:right w:val="nil"/>
          <w:between w:val="nil"/>
        </w:pBdr>
        <w:rPr>
          <w:color w:val="000000"/>
          <w:sz w:val="24"/>
          <w:szCs w:val="24"/>
        </w:rPr>
      </w:pPr>
    </w:p>
    <w:p w14:paraId="549D7F87" w14:textId="77777777" w:rsidR="00B01608" w:rsidRDefault="00AD4ADB">
      <w:pPr>
        <w:pBdr>
          <w:top w:val="nil"/>
          <w:left w:val="nil"/>
          <w:bottom w:val="nil"/>
          <w:right w:val="nil"/>
          <w:between w:val="nil"/>
        </w:pBdr>
        <w:ind w:left="120"/>
        <w:rPr>
          <w:color w:val="000000"/>
          <w:sz w:val="24"/>
          <w:szCs w:val="24"/>
        </w:rPr>
      </w:pPr>
      <w:r>
        <w:rPr>
          <w:color w:val="000000"/>
          <w:sz w:val="24"/>
          <w:szCs w:val="24"/>
        </w:rPr>
        <w:t>Through Collective Worship we aim to provide a caring and supporting environment for children to:</w:t>
      </w:r>
    </w:p>
    <w:p w14:paraId="39323E2D" w14:textId="77777777" w:rsidR="00B01608" w:rsidRDefault="00B01608">
      <w:pPr>
        <w:pBdr>
          <w:top w:val="nil"/>
          <w:left w:val="nil"/>
          <w:bottom w:val="nil"/>
          <w:right w:val="nil"/>
          <w:between w:val="nil"/>
        </w:pBdr>
        <w:spacing w:before="1"/>
        <w:rPr>
          <w:color w:val="000000"/>
          <w:sz w:val="24"/>
          <w:szCs w:val="24"/>
        </w:rPr>
      </w:pPr>
    </w:p>
    <w:p w14:paraId="57881FE9" w14:textId="77777777" w:rsidR="00B01608" w:rsidRDefault="00AD4ADB">
      <w:pPr>
        <w:widowControl/>
        <w:numPr>
          <w:ilvl w:val="0"/>
          <w:numId w:val="1"/>
        </w:numPr>
        <w:pBdr>
          <w:top w:val="nil"/>
          <w:left w:val="nil"/>
          <w:bottom w:val="nil"/>
          <w:right w:val="nil"/>
          <w:between w:val="nil"/>
        </w:pBdr>
        <w:jc w:val="both"/>
        <w:rPr>
          <w:color w:val="000000"/>
          <w:sz w:val="24"/>
          <w:szCs w:val="24"/>
        </w:rPr>
      </w:pPr>
      <w:r>
        <w:rPr>
          <w:color w:val="000000"/>
          <w:sz w:val="24"/>
          <w:szCs w:val="24"/>
        </w:rPr>
        <w:t>Be a daily expression of our school’s Christian vision.</w:t>
      </w:r>
    </w:p>
    <w:p w14:paraId="1C3D0623" w14:textId="77777777" w:rsidR="00B01608" w:rsidRDefault="00AD4ADB">
      <w:pPr>
        <w:widowControl/>
        <w:numPr>
          <w:ilvl w:val="0"/>
          <w:numId w:val="1"/>
        </w:numPr>
        <w:pBdr>
          <w:top w:val="nil"/>
          <w:left w:val="nil"/>
          <w:bottom w:val="nil"/>
          <w:right w:val="nil"/>
          <w:between w:val="nil"/>
        </w:pBdr>
        <w:jc w:val="both"/>
        <w:rPr>
          <w:color w:val="000000"/>
          <w:sz w:val="24"/>
          <w:szCs w:val="24"/>
        </w:rPr>
      </w:pPr>
      <w:r>
        <w:rPr>
          <w:color w:val="000000"/>
          <w:sz w:val="24"/>
          <w:szCs w:val="24"/>
        </w:rPr>
        <w:t xml:space="preserve">Be inclusive, invitational and inspiring for all pupils, staff and parents and visitors </w:t>
      </w:r>
    </w:p>
    <w:p w14:paraId="6C21340B" w14:textId="77777777" w:rsidR="00B01608" w:rsidRDefault="00AD4ADB">
      <w:pPr>
        <w:widowControl/>
        <w:numPr>
          <w:ilvl w:val="0"/>
          <w:numId w:val="1"/>
        </w:numPr>
        <w:jc w:val="both"/>
        <w:rPr>
          <w:color w:val="000000"/>
          <w:sz w:val="24"/>
          <w:szCs w:val="24"/>
        </w:rPr>
      </w:pPr>
      <w:r>
        <w:rPr>
          <w:color w:val="000000"/>
          <w:sz w:val="24"/>
          <w:szCs w:val="24"/>
        </w:rPr>
        <w:t>Offer the opportunity, without compulsion, to all pupils and adults to grow spiritually through experiences of prayer, stillness, worship and reflection</w:t>
      </w:r>
    </w:p>
    <w:p w14:paraId="50D68733" w14:textId="77777777" w:rsidR="00B01608" w:rsidRDefault="00AD4ADB">
      <w:pPr>
        <w:widowControl/>
        <w:numPr>
          <w:ilvl w:val="0"/>
          <w:numId w:val="1"/>
        </w:numPr>
        <w:jc w:val="both"/>
        <w:rPr>
          <w:color w:val="000000"/>
          <w:sz w:val="24"/>
          <w:szCs w:val="24"/>
        </w:rPr>
      </w:pPr>
      <w:r>
        <w:rPr>
          <w:color w:val="000000"/>
          <w:sz w:val="24"/>
          <w:szCs w:val="24"/>
        </w:rPr>
        <w:t>Enable all pupils and adults to appreciate that Christians worship in different ways, for example using music, silence, story, prayer, reflection, the varied liturgical and other traditions of Anglican worship, festivals and, where appropriate, the Eucharist.</w:t>
      </w:r>
    </w:p>
    <w:p w14:paraId="510D9D72" w14:textId="77777777" w:rsidR="00B01608" w:rsidRDefault="00AD4ADB">
      <w:pPr>
        <w:widowControl/>
        <w:numPr>
          <w:ilvl w:val="0"/>
          <w:numId w:val="1"/>
        </w:numPr>
        <w:jc w:val="both"/>
        <w:rPr>
          <w:color w:val="000000"/>
          <w:sz w:val="24"/>
          <w:szCs w:val="24"/>
        </w:rPr>
      </w:pPr>
      <w:r>
        <w:rPr>
          <w:color w:val="000000"/>
          <w:sz w:val="24"/>
          <w:szCs w:val="24"/>
        </w:rPr>
        <w:t>Help pupils and adults to appreciate the relevance of faith in today’s world, to encounter the teachings of Jesus and the Bible and to develop their understanding of the Christian belief in the Trinitarian nature of God and its language.</w:t>
      </w:r>
    </w:p>
    <w:p w14:paraId="125E0A2A" w14:textId="77777777" w:rsidR="00B01608" w:rsidRDefault="00AD4ADB">
      <w:pPr>
        <w:widowControl/>
        <w:numPr>
          <w:ilvl w:val="0"/>
          <w:numId w:val="1"/>
        </w:numPr>
        <w:jc w:val="both"/>
        <w:rPr>
          <w:color w:val="000000"/>
          <w:sz w:val="24"/>
          <w:szCs w:val="24"/>
        </w:rPr>
      </w:pPr>
      <w:r>
        <w:rPr>
          <w:color w:val="000000"/>
          <w:sz w:val="24"/>
          <w:szCs w:val="24"/>
        </w:rPr>
        <w:t xml:space="preserve">Enable pupils as well as adults to engage in the planning, leading and evaluation of collective worship in ways that lead to improving practice. Leaders of worship, including clergy, have access to regular training. </w:t>
      </w:r>
    </w:p>
    <w:p w14:paraId="3CB8A860" w14:textId="77777777" w:rsidR="00B01608" w:rsidRDefault="00AD4ADB">
      <w:pPr>
        <w:numPr>
          <w:ilvl w:val="0"/>
          <w:numId w:val="1"/>
        </w:numPr>
        <w:pBdr>
          <w:top w:val="nil"/>
          <w:left w:val="nil"/>
          <w:bottom w:val="nil"/>
          <w:right w:val="nil"/>
          <w:between w:val="nil"/>
        </w:pBdr>
        <w:tabs>
          <w:tab w:val="left" w:pos="479"/>
          <w:tab w:val="left" w:pos="480"/>
        </w:tabs>
        <w:rPr>
          <w:color w:val="000000"/>
          <w:sz w:val="24"/>
          <w:szCs w:val="24"/>
        </w:rPr>
        <w:sectPr w:rsidR="00B01608">
          <w:pgSz w:w="16840" w:h="11910" w:orient="landscape"/>
          <w:pgMar w:top="920" w:right="500" w:bottom="280" w:left="600" w:header="720" w:footer="720" w:gutter="0"/>
          <w:cols w:space="720"/>
        </w:sectPr>
      </w:pPr>
      <w:r>
        <w:rPr>
          <w:color w:val="000000"/>
          <w:sz w:val="24"/>
          <w:szCs w:val="24"/>
        </w:rPr>
        <w:t xml:space="preserve">      Encourage local church community partnerships to support the school effectively in developing its provision for collective worship.</w:t>
      </w:r>
    </w:p>
    <w:p w14:paraId="132050C8" w14:textId="77777777" w:rsidR="00B01608" w:rsidRDefault="00B01608">
      <w:pPr>
        <w:pBdr>
          <w:top w:val="nil"/>
          <w:left w:val="nil"/>
          <w:bottom w:val="nil"/>
          <w:right w:val="nil"/>
          <w:between w:val="nil"/>
        </w:pBdr>
        <w:rPr>
          <w:color w:val="000000"/>
          <w:sz w:val="28"/>
          <w:szCs w:val="28"/>
        </w:rPr>
      </w:pPr>
    </w:p>
    <w:p w14:paraId="59C7BD54" w14:textId="77777777" w:rsidR="00B01608" w:rsidRDefault="00AD4ADB">
      <w:pPr>
        <w:pBdr>
          <w:top w:val="nil"/>
          <w:left w:val="nil"/>
          <w:bottom w:val="nil"/>
          <w:right w:val="nil"/>
          <w:between w:val="nil"/>
        </w:pBdr>
        <w:spacing w:before="228"/>
        <w:ind w:left="120" w:right="418"/>
        <w:rPr>
          <w:color w:val="000000"/>
          <w:sz w:val="24"/>
          <w:szCs w:val="24"/>
        </w:rPr>
      </w:pPr>
      <w:r>
        <w:rPr>
          <w:color w:val="000000"/>
          <w:sz w:val="24"/>
          <w:szCs w:val="24"/>
        </w:rPr>
        <w:t>Worship both reflects and nurtures the vision of our school. It encompasses all aspects of school life and all areas of the curriculum so that every member of staff and every pupil may feel involved. In particular school worship develops the feeling of belonging to a community which is essential for personal development and spiritual growth.</w:t>
      </w:r>
    </w:p>
    <w:p w14:paraId="5EB733F4" w14:textId="77777777" w:rsidR="00B01608" w:rsidRDefault="00B01608">
      <w:pPr>
        <w:pBdr>
          <w:top w:val="nil"/>
          <w:left w:val="nil"/>
          <w:bottom w:val="nil"/>
          <w:right w:val="nil"/>
          <w:between w:val="nil"/>
        </w:pBdr>
        <w:spacing w:before="1"/>
        <w:rPr>
          <w:color w:val="000000"/>
          <w:sz w:val="24"/>
          <w:szCs w:val="24"/>
        </w:rPr>
      </w:pPr>
    </w:p>
    <w:p w14:paraId="3550FBD2" w14:textId="77777777" w:rsidR="00B01608" w:rsidRDefault="00AD4ADB">
      <w:pPr>
        <w:pStyle w:val="Heading1"/>
        <w:ind w:firstLine="120"/>
      </w:pPr>
      <w:r>
        <w:t>OBJECTIVES</w:t>
      </w:r>
    </w:p>
    <w:p w14:paraId="7ED97B81" w14:textId="77777777" w:rsidR="00B01608" w:rsidRDefault="00B01608">
      <w:pPr>
        <w:pBdr>
          <w:top w:val="nil"/>
          <w:left w:val="nil"/>
          <w:bottom w:val="nil"/>
          <w:right w:val="nil"/>
          <w:between w:val="nil"/>
        </w:pBdr>
        <w:rPr>
          <w:b/>
          <w:color w:val="000000"/>
          <w:sz w:val="24"/>
          <w:szCs w:val="24"/>
        </w:rPr>
      </w:pPr>
    </w:p>
    <w:p w14:paraId="78640A5B" w14:textId="77777777" w:rsidR="00B01608" w:rsidRDefault="00AD4ADB">
      <w:pPr>
        <w:jc w:val="both"/>
        <w:rPr>
          <w:color w:val="000000"/>
          <w:sz w:val="24"/>
          <w:szCs w:val="24"/>
        </w:rPr>
      </w:pPr>
      <w:r>
        <w:rPr>
          <w:color w:val="000000"/>
          <w:sz w:val="24"/>
          <w:szCs w:val="24"/>
        </w:rPr>
        <w:t>We see school worship as an educational opportunity with clear objectives:</w:t>
      </w:r>
    </w:p>
    <w:p w14:paraId="30EE470F" w14:textId="77777777" w:rsidR="00B01608" w:rsidRDefault="00B01608">
      <w:pPr>
        <w:jc w:val="both"/>
        <w:rPr>
          <w:color w:val="000000"/>
          <w:sz w:val="24"/>
          <w:szCs w:val="24"/>
        </w:rPr>
      </w:pPr>
    </w:p>
    <w:p w14:paraId="4028E9FC" w14:textId="77777777" w:rsidR="00B01608" w:rsidRDefault="00AD4ADB">
      <w:pPr>
        <w:numPr>
          <w:ilvl w:val="0"/>
          <w:numId w:val="3"/>
        </w:numPr>
        <w:pBdr>
          <w:top w:val="nil"/>
          <w:left w:val="nil"/>
          <w:bottom w:val="nil"/>
          <w:right w:val="nil"/>
          <w:between w:val="nil"/>
        </w:pBdr>
        <w:jc w:val="both"/>
        <w:rPr>
          <w:color w:val="000000"/>
          <w:sz w:val="24"/>
          <w:szCs w:val="24"/>
        </w:rPr>
      </w:pPr>
      <w:r>
        <w:rPr>
          <w:color w:val="000000"/>
          <w:sz w:val="24"/>
          <w:szCs w:val="24"/>
        </w:rPr>
        <w:t>sharing and experiencing differences;</w:t>
      </w:r>
    </w:p>
    <w:p w14:paraId="7CA532B9" w14:textId="77777777" w:rsidR="00B01608" w:rsidRDefault="00AD4ADB">
      <w:pPr>
        <w:widowControl/>
        <w:numPr>
          <w:ilvl w:val="0"/>
          <w:numId w:val="2"/>
        </w:numPr>
        <w:jc w:val="both"/>
        <w:rPr>
          <w:sz w:val="24"/>
          <w:szCs w:val="24"/>
        </w:rPr>
      </w:pPr>
      <w:r>
        <w:rPr>
          <w:sz w:val="24"/>
          <w:szCs w:val="24"/>
        </w:rPr>
        <w:t>developing a culture of learning;</w:t>
      </w:r>
    </w:p>
    <w:p w14:paraId="6897DCAA" w14:textId="77777777" w:rsidR="00B01608" w:rsidRDefault="00AD4ADB">
      <w:pPr>
        <w:widowControl/>
        <w:numPr>
          <w:ilvl w:val="0"/>
          <w:numId w:val="2"/>
        </w:numPr>
        <w:jc w:val="both"/>
        <w:rPr>
          <w:sz w:val="24"/>
          <w:szCs w:val="24"/>
        </w:rPr>
      </w:pPr>
      <w:r>
        <w:rPr>
          <w:sz w:val="24"/>
          <w:szCs w:val="24"/>
        </w:rPr>
        <w:t>building a sense of group identity;</w:t>
      </w:r>
    </w:p>
    <w:p w14:paraId="24F95088" w14:textId="77777777" w:rsidR="00B01608" w:rsidRDefault="00AD4ADB">
      <w:pPr>
        <w:widowControl/>
        <w:numPr>
          <w:ilvl w:val="0"/>
          <w:numId w:val="2"/>
        </w:numPr>
        <w:jc w:val="both"/>
        <w:rPr>
          <w:sz w:val="24"/>
          <w:szCs w:val="24"/>
        </w:rPr>
      </w:pPr>
      <w:r>
        <w:rPr>
          <w:sz w:val="24"/>
          <w:szCs w:val="24"/>
        </w:rPr>
        <w:t>learning about fundamental British Values</w:t>
      </w:r>
    </w:p>
    <w:p w14:paraId="0B934508" w14:textId="77777777" w:rsidR="00B01608" w:rsidRDefault="00AD4ADB">
      <w:pPr>
        <w:widowControl/>
        <w:numPr>
          <w:ilvl w:val="0"/>
          <w:numId w:val="2"/>
        </w:numPr>
        <w:jc w:val="both"/>
        <w:rPr>
          <w:sz w:val="24"/>
          <w:szCs w:val="24"/>
        </w:rPr>
      </w:pPr>
      <w:r>
        <w:rPr>
          <w:sz w:val="24"/>
          <w:szCs w:val="24"/>
        </w:rPr>
        <w:t>encouraging a sense of personal and social responsibility;</w:t>
      </w:r>
    </w:p>
    <w:p w14:paraId="2BCBEC4B" w14:textId="77777777" w:rsidR="00B01608" w:rsidRDefault="00AD4ADB">
      <w:pPr>
        <w:widowControl/>
        <w:numPr>
          <w:ilvl w:val="0"/>
          <w:numId w:val="2"/>
        </w:numPr>
        <w:jc w:val="both"/>
        <w:rPr>
          <w:sz w:val="24"/>
          <w:szCs w:val="24"/>
        </w:rPr>
      </w:pPr>
      <w:r>
        <w:rPr>
          <w:sz w:val="24"/>
          <w:szCs w:val="24"/>
        </w:rPr>
        <w:t>a break from the busyness of life (for stillness and quiet);</w:t>
      </w:r>
    </w:p>
    <w:p w14:paraId="4934CF6A" w14:textId="77777777" w:rsidR="00B01608" w:rsidRDefault="00AD4ADB">
      <w:pPr>
        <w:widowControl/>
        <w:numPr>
          <w:ilvl w:val="0"/>
          <w:numId w:val="2"/>
        </w:numPr>
        <w:jc w:val="both"/>
        <w:rPr>
          <w:sz w:val="24"/>
          <w:szCs w:val="24"/>
        </w:rPr>
      </w:pPr>
      <w:r>
        <w:rPr>
          <w:sz w:val="24"/>
          <w:szCs w:val="24"/>
        </w:rPr>
        <w:t>learning how to behave in a large social group;</w:t>
      </w:r>
    </w:p>
    <w:p w14:paraId="0A05EB01" w14:textId="77777777" w:rsidR="00B01608" w:rsidRDefault="00AD4ADB">
      <w:pPr>
        <w:widowControl/>
        <w:numPr>
          <w:ilvl w:val="0"/>
          <w:numId w:val="2"/>
        </w:numPr>
        <w:jc w:val="both"/>
        <w:rPr>
          <w:sz w:val="24"/>
          <w:szCs w:val="24"/>
        </w:rPr>
      </w:pPr>
      <w:r>
        <w:rPr>
          <w:sz w:val="24"/>
          <w:szCs w:val="24"/>
        </w:rPr>
        <w:t>exploring feelings and emotions;</w:t>
      </w:r>
    </w:p>
    <w:p w14:paraId="20154282" w14:textId="77777777" w:rsidR="00B01608" w:rsidRDefault="00AD4ADB">
      <w:pPr>
        <w:widowControl/>
        <w:numPr>
          <w:ilvl w:val="0"/>
          <w:numId w:val="2"/>
        </w:numPr>
        <w:jc w:val="both"/>
        <w:rPr>
          <w:sz w:val="24"/>
          <w:szCs w:val="24"/>
        </w:rPr>
      </w:pPr>
      <w:r>
        <w:rPr>
          <w:sz w:val="24"/>
          <w:szCs w:val="24"/>
        </w:rPr>
        <w:t>learning how to perform in front of an audience;</w:t>
      </w:r>
    </w:p>
    <w:p w14:paraId="6AA53118" w14:textId="77777777" w:rsidR="00B01608" w:rsidRDefault="00AD4ADB">
      <w:pPr>
        <w:widowControl/>
        <w:numPr>
          <w:ilvl w:val="0"/>
          <w:numId w:val="2"/>
        </w:numPr>
        <w:jc w:val="both"/>
        <w:rPr>
          <w:sz w:val="24"/>
          <w:szCs w:val="24"/>
        </w:rPr>
      </w:pPr>
      <w:r>
        <w:rPr>
          <w:sz w:val="24"/>
          <w:szCs w:val="24"/>
        </w:rPr>
        <w:t>learning how to respond to a performance;</w:t>
      </w:r>
    </w:p>
    <w:p w14:paraId="5E594494" w14:textId="77777777" w:rsidR="00B01608" w:rsidRDefault="00AD4ADB">
      <w:pPr>
        <w:widowControl/>
        <w:numPr>
          <w:ilvl w:val="0"/>
          <w:numId w:val="2"/>
        </w:numPr>
        <w:jc w:val="both"/>
        <w:rPr>
          <w:sz w:val="24"/>
          <w:szCs w:val="24"/>
        </w:rPr>
      </w:pPr>
      <w:r>
        <w:rPr>
          <w:sz w:val="24"/>
          <w:szCs w:val="24"/>
        </w:rPr>
        <w:t>making visible the school’s leadership;</w:t>
      </w:r>
    </w:p>
    <w:p w14:paraId="21A8B9F5" w14:textId="77777777" w:rsidR="00B01608" w:rsidRDefault="00AD4ADB">
      <w:pPr>
        <w:widowControl/>
        <w:numPr>
          <w:ilvl w:val="0"/>
          <w:numId w:val="2"/>
        </w:numPr>
        <w:jc w:val="both"/>
        <w:rPr>
          <w:sz w:val="24"/>
          <w:szCs w:val="24"/>
        </w:rPr>
      </w:pPr>
      <w:r>
        <w:rPr>
          <w:sz w:val="24"/>
          <w:szCs w:val="24"/>
        </w:rPr>
        <w:t>developing inner awareness.</w:t>
      </w:r>
    </w:p>
    <w:p w14:paraId="60F2BDD3" w14:textId="77777777" w:rsidR="00B01608" w:rsidRDefault="00B01608">
      <w:pPr>
        <w:pBdr>
          <w:top w:val="nil"/>
          <w:left w:val="nil"/>
          <w:bottom w:val="nil"/>
          <w:right w:val="nil"/>
          <w:between w:val="nil"/>
        </w:pBdr>
        <w:ind w:left="120"/>
        <w:rPr>
          <w:color w:val="000000"/>
          <w:sz w:val="24"/>
          <w:szCs w:val="24"/>
        </w:rPr>
      </w:pPr>
    </w:p>
    <w:p w14:paraId="5B692EFA" w14:textId="77777777" w:rsidR="00B01608" w:rsidRDefault="00B01608">
      <w:pPr>
        <w:pBdr>
          <w:top w:val="nil"/>
          <w:left w:val="nil"/>
          <w:bottom w:val="nil"/>
          <w:right w:val="nil"/>
          <w:between w:val="nil"/>
        </w:pBdr>
        <w:spacing w:before="1"/>
        <w:rPr>
          <w:color w:val="000000"/>
          <w:sz w:val="24"/>
          <w:szCs w:val="24"/>
        </w:rPr>
      </w:pPr>
    </w:p>
    <w:p w14:paraId="6D3C192A" w14:textId="77777777" w:rsidR="00B01608" w:rsidRDefault="00AD4ADB">
      <w:pPr>
        <w:pStyle w:val="Heading1"/>
        <w:spacing w:before="161"/>
        <w:ind w:firstLine="120"/>
      </w:pPr>
      <w:r>
        <w:t>Planning and Monitoring</w:t>
      </w:r>
    </w:p>
    <w:p w14:paraId="359E5320" w14:textId="77777777" w:rsidR="00B01608" w:rsidRDefault="00B01608">
      <w:pPr>
        <w:pBdr>
          <w:top w:val="nil"/>
          <w:left w:val="nil"/>
          <w:bottom w:val="nil"/>
          <w:right w:val="nil"/>
          <w:between w:val="nil"/>
        </w:pBdr>
        <w:spacing w:before="1"/>
        <w:rPr>
          <w:b/>
          <w:color w:val="000000"/>
          <w:sz w:val="24"/>
          <w:szCs w:val="24"/>
        </w:rPr>
      </w:pPr>
    </w:p>
    <w:p w14:paraId="15E7B7A3" w14:textId="77777777" w:rsidR="00B01608" w:rsidRDefault="00AD4ADB">
      <w:pPr>
        <w:numPr>
          <w:ilvl w:val="1"/>
          <w:numId w:val="5"/>
        </w:numPr>
        <w:pBdr>
          <w:top w:val="nil"/>
          <w:left w:val="nil"/>
          <w:bottom w:val="nil"/>
          <w:right w:val="nil"/>
          <w:between w:val="nil"/>
        </w:pBdr>
        <w:tabs>
          <w:tab w:val="left" w:pos="1252"/>
          <w:tab w:val="left" w:pos="1253"/>
        </w:tabs>
        <w:ind w:left="1252" w:right="1199" w:hanging="425"/>
        <w:rPr>
          <w:color w:val="000000"/>
          <w:sz w:val="24"/>
          <w:szCs w:val="24"/>
        </w:rPr>
      </w:pPr>
      <w:r>
        <w:rPr>
          <w:color w:val="000000"/>
          <w:sz w:val="24"/>
          <w:szCs w:val="24"/>
        </w:rPr>
        <w:t xml:space="preserve">Responsibility for collective worship lies with the Head Teacher. All </w:t>
      </w:r>
      <w:r>
        <w:rPr>
          <w:sz w:val="24"/>
          <w:szCs w:val="24"/>
        </w:rPr>
        <w:t>staff use</w:t>
      </w:r>
      <w:r>
        <w:rPr>
          <w:color w:val="000000"/>
          <w:sz w:val="24"/>
          <w:szCs w:val="24"/>
        </w:rPr>
        <w:t xml:space="preserve"> the ‘Roots and Fruits’ Scheme. The programme is designed to cover a wide range of themes, to complement the R.E. syllabus and to reflect the Christian year. A copy of the rolling programme can be found </w:t>
      </w:r>
      <w:r>
        <w:rPr>
          <w:sz w:val="24"/>
          <w:szCs w:val="24"/>
        </w:rPr>
        <w:t>on the website.</w:t>
      </w:r>
    </w:p>
    <w:p w14:paraId="757CA6DA" w14:textId="77777777" w:rsidR="00B01608" w:rsidRDefault="00AD4ADB">
      <w:pPr>
        <w:numPr>
          <w:ilvl w:val="1"/>
          <w:numId w:val="5"/>
        </w:numPr>
        <w:pBdr>
          <w:top w:val="nil"/>
          <w:left w:val="nil"/>
          <w:bottom w:val="nil"/>
          <w:right w:val="nil"/>
          <w:between w:val="nil"/>
        </w:pBdr>
        <w:tabs>
          <w:tab w:val="left" w:pos="1252"/>
          <w:tab w:val="left" w:pos="1253"/>
        </w:tabs>
        <w:ind w:left="1252" w:right="439" w:hanging="425"/>
        <w:rPr>
          <w:color w:val="000000"/>
          <w:sz w:val="24"/>
          <w:szCs w:val="24"/>
        </w:rPr>
      </w:pPr>
      <w:r>
        <w:rPr>
          <w:color w:val="000000"/>
          <w:sz w:val="24"/>
          <w:szCs w:val="24"/>
        </w:rPr>
        <w:t>At Grade Ruan class teachers</w:t>
      </w:r>
      <w:r>
        <w:rPr>
          <w:sz w:val="24"/>
          <w:szCs w:val="24"/>
        </w:rPr>
        <w:t xml:space="preserve"> </w:t>
      </w:r>
      <w:r>
        <w:rPr>
          <w:color w:val="000000"/>
          <w:sz w:val="24"/>
          <w:szCs w:val="24"/>
        </w:rPr>
        <w:t>organise their own programme of class assemblies when we are unable to meet as a whole school, also linked to our values.</w:t>
      </w:r>
    </w:p>
    <w:p w14:paraId="4A19F3B4" w14:textId="77777777" w:rsidR="00B01608" w:rsidRDefault="00AD4ADB">
      <w:pPr>
        <w:numPr>
          <w:ilvl w:val="1"/>
          <w:numId w:val="5"/>
        </w:numPr>
        <w:pBdr>
          <w:top w:val="nil"/>
          <w:left w:val="nil"/>
          <w:bottom w:val="nil"/>
          <w:right w:val="nil"/>
          <w:between w:val="nil"/>
        </w:pBdr>
        <w:tabs>
          <w:tab w:val="left" w:pos="1252"/>
          <w:tab w:val="left" w:pos="1253"/>
        </w:tabs>
        <w:ind w:left="1252" w:right="439" w:hanging="425"/>
        <w:rPr>
          <w:color w:val="000000"/>
          <w:sz w:val="24"/>
          <w:szCs w:val="24"/>
        </w:rPr>
      </w:pPr>
      <w:r>
        <w:rPr>
          <w:color w:val="000000"/>
          <w:sz w:val="24"/>
          <w:szCs w:val="24"/>
        </w:rPr>
        <w:t>Worship follows a recognisable structure of Gathering, Engaging, Reflecting and Sending and is planned</w:t>
      </w:r>
      <w:r>
        <w:rPr>
          <w:rFonts w:ascii="Calibri" w:eastAsia="Calibri" w:hAnsi="Calibri" w:cs="Calibri"/>
        </w:rPr>
        <w:t xml:space="preserve"> </w:t>
      </w:r>
      <w:r>
        <w:rPr>
          <w:sz w:val="24"/>
          <w:szCs w:val="24"/>
        </w:rPr>
        <w:t>half termly taking account of school activities, festivals and import events.</w:t>
      </w:r>
    </w:p>
    <w:p w14:paraId="60A719A1" w14:textId="77777777" w:rsidR="00B01608" w:rsidRDefault="00B01608">
      <w:pPr>
        <w:pBdr>
          <w:top w:val="nil"/>
          <w:left w:val="nil"/>
          <w:bottom w:val="nil"/>
          <w:right w:val="nil"/>
          <w:between w:val="nil"/>
        </w:pBdr>
        <w:ind w:left="1252" w:hanging="425"/>
        <w:rPr>
          <w:color w:val="000000"/>
          <w:sz w:val="24"/>
          <w:szCs w:val="24"/>
        </w:rPr>
      </w:pPr>
    </w:p>
    <w:p w14:paraId="058F1C25" w14:textId="77777777" w:rsidR="00B01608" w:rsidRDefault="00B01608">
      <w:pPr>
        <w:pBdr>
          <w:top w:val="nil"/>
          <w:left w:val="nil"/>
          <w:bottom w:val="nil"/>
          <w:right w:val="nil"/>
          <w:between w:val="nil"/>
        </w:pBdr>
        <w:tabs>
          <w:tab w:val="left" w:pos="1252"/>
          <w:tab w:val="left" w:pos="1253"/>
        </w:tabs>
        <w:ind w:left="840" w:right="439"/>
        <w:rPr>
          <w:color w:val="000000"/>
          <w:sz w:val="24"/>
          <w:szCs w:val="24"/>
        </w:rPr>
      </w:pPr>
    </w:p>
    <w:p w14:paraId="5E376512" w14:textId="77777777" w:rsidR="00B01608" w:rsidRDefault="00B01608">
      <w:pPr>
        <w:pStyle w:val="Heading2"/>
        <w:spacing w:line="275" w:lineRule="auto"/>
        <w:ind w:firstLine="120"/>
      </w:pPr>
    </w:p>
    <w:p w14:paraId="0E2D5522" w14:textId="77777777" w:rsidR="00B01608" w:rsidRDefault="00B01608">
      <w:pPr>
        <w:pStyle w:val="Heading2"/>
        <w:spacing w:line="275" w:lineRule="auto"/>
        <w:ind w:firstLine="120"/>
      </w:pPr>
    </w:p>
    <w:p w14:paraId="7C27BAE9" w14:textId="77777777" w:rsidR="00B01608" w:rsidRDefault="00AD4ADB">
      <w:pPr>
        <w:pStyle w:val="Heading2"/>
        <w:spacing w:line="275" w:lineRule="auto"/>
        <w:ind w:firstLine="120"/>
      </w:pPr>
      <w:r>
        <w:lastRenderedPageBreak/>
        <w:t>Daily collective worship is provided by the following means:</w:t>
      </w:r>
    </w:p>
    <w:p w14:paraId="1B3A7A60" w14:textId="77777777" w:rsidR="00B01608" w:rsidRDefault="00B01608">
      <w:pPr>
        <w:pBdr>
          <w:top w:val="nil"/>
          <w:left w:val="nil"/>
          <w:bottom w:val="nil"/>
          <w:right w:val="nil"/>
          <w:between w:val="nil"/>
        </w:pBdr>
        <w:rPr>
          <w:b/>
          <w:color w:val="000000"/>
          <w:sz w:val="24"/>
          <w:szCs w:val="24"/>
        </w:rPr>
      </w:pPr>
    </w:p>
    <w:p w14:paraId="2D7586EC" w14:textId="77777777" w:rsidR="00B01608" w:rsidRDefault="00AD4ADB">
      <w:pPr>
        <w:numPr>
          <w:ilvl w:val="1"/>
          <w:numId w:val="5"/>
        </w:numPr>
        <w:pBdr>
          <w:top w:val="nil"/>
          <w:left w:val="nil"/>
          <w:bottom w:val="nil"/>
          <w:right w:val="nil"/>
          <w:between w:val="nil"/>
        </w:pBdr>
        <w:tabs>
          <w:tab w:val="left" w:pos="1252"/>
          <w:tab w:val="left" w:pos="1253"/>
        </w:tabs>
        <w:ind w:left="1252" w:right="227" w:hanging="425"/>
        <w:rPr>
          <w:color w:val="000000"/>
          <w:sz w:val="24"/>
          <w:szCs w:val="24"/>
        </w:rPr>
      </w:pPr>
      <w:r>
        <w:rPr>
          <w:color w:val="000000"/>
          <w:sz w:val="24"/>
          <w:szCs w:val="24"/>
        </w:rPr>
        <w:t xml:space="preserve">In a typical week at Grade Ruan, each child </w:t>
      </w:r>
      <w:r>
        <w:rPr>
          <w:sz w:val="24"/>
          <w:szCs w:val="24"/>
        </w:rPr>
        <w:t>may</w:t>
      </w:r>
      <w:r>
        <w:rPr>
          <w:color w:val="000000"/>
          <w:sz w:val="24"/>
          <w:szCs w:val="24"/>
        </w:rPr>
        <w:t xml:space="preserve"> take part in four acts of collective worship which includes ‘Open the Book’ once a week. The children also take part in services held in the Parish Church on alternate Fridays as well as special end of term Services, held in the local Church.</w:t>
      </w:r>
    </w:p>
    <w:p w14:paraId="10C5E19B" w14:textId="77777777" w:rsidR="00B01608" w:rsidRDefault="00B01608">
      <w:pPr>
        <w:pBdr>
          <w:top w:val="nil"/>
          <w:left w:val="nil"/>
          <w:bottom w:val="nil"/>
          <w:right w:val="nil"/>
          <w:between w:val="nil"/>
        </w:pBdr>
        <w:spacing w:before="11"/>
        <w:rPr>
          <w:color w:val="000000"/>
          <w:sz w:val="23"/>
          <w:szCs w:val="23"/>
        </w:rPr>
      </w:pPr>
    </w:p>
    <w:p w14:paraId="126CB0EE" w14:textId="77777777" w:rsidR="00B01608" w:rsidRDefault="00AD4ADB">
      <w:pPr>
        <w:numPr>
          <w:ilvl w:val="1"/>
          <w:numId w:val="5"/>
        </w:numPr>
        <w:pBdr>
          <w:top w:val="nil"/>
          <w:left w:val="nil"/>
          <w:bottom w:val="nil"/>
          <w:right w:val="nil"/>
          <w:between w:val="nil"/>
        </w:pBdr>
        <w:tabs>
          <w:tab w:val="left" w:pos="1252"/>
          <w:tab w:val="left" w:pos="1253"/>
        </w:tabs>
        <w:spacing w:before="1"/>
        <w:ind w:left="1252" w:hanging="425"/>
        <w:rPr>
          <w:color w:val="000000"/>
          <w:sz w:val="24"/>
          <w:szCs w:val="24"/>
        </w:rPr>
      </w:pPr>
      <w:r>
        <w:rPr>
          <w:color w:val="000000"/>
          <w:sz w:val="24"/>
          <w:szCs w:val="24"/>
        </w:rPr>
        <w:t>The children also take part in services held in their local Churches throughout the year such as Christingle.</w:t>
      </w:r>
    </w:p>
    <w:p w14:paraId="6ECC6816" w14:textId="77777777" w:rsidR="00B01608" w:rsidRDefault="00B01608">
      <w:pPr>
        <w:pBdr>
          <w:top w:val="nil"/>
          <w:left w:val="nil"/>
          <w:bottom w:val="nil"/>
          <w:right w:val="nil"/>
          <w:between w:val="nil"/>
        </w:pBdr>
        <w:spacing w:before="10"/>
        <w:rPr>
          <w:color w:val="000000"/>
          <w:sz w:val="23"/>
          <w:szCs w:val="23"/>
        </w:rPr>
      </w:pPr>
    </w:p>
    <w:p w14:paraId="32C1F4BA" w14:textId="77777777" w:rsidR="00B01608" w:rsidRDefault="00AD4ADB">
      <w:pPr>
        <w:numPr>
          <w:ilvl w:val="1"/>
          <w:numId w:val="5"/>
        </w:numPr>
        <w:pBdr>
          <w:top w:val="nil"/>
          <w:left w:val="nil"/>
          <w:bottom w:val="nil"/>
          <w:right w:val="nil"/>
          <w:between w:val="nil"/>
        </w:pBdr>
        <w:tabs>
          <w:tab w:val="left" w:pos="1252"/>
          <w:tab w:val="left" w:pos="1253"/>
        </w:tabs>
        <w:ind w:left="1252" w:hanging="425"/>
        <w:rPr>
          <w:color w:val="000000"/>
          <w:sz w:val="24"/>
          <w:szCs w:val="24"/>
        </w:rPr>
      </w:pPr>
      <w:r>
        <w:rPr>
          <w:color w:val="000000"/>
          <w:sz w:val="24"/>
          <w:szCs w:val="24"/>
        </w:rPr>
        <w:t>In addition there is one session of hymn practice/ musical praise each week.</w:t>
      </w:r>
    </w:p>
    <w:p w14:paraId="55D64A3A" w14:textId="77777777" w:rsidR="00B01608" w:rsidRDefault="00B01608">
      <w:pPr>
        <w:pBdr>
          <w:top w:val="nil"/>
          <w:left w:val="nil"/>
          <w:bottom w:val="nil"/>
          <w:right w:val="nil"/>
          <w:between w:val="nil"/>
        </w:pBdr>
        <w:rPr>
          <w:color w:val="000000"/>
          <w:sz w:val="28"/>
          <w:szCs w:val="28"/>
        </w:rPr>
      </w:pPr>
    </w:p>
    <w:p w14:paraId="18EA77ED" w14:textId="77777777" w:rsidR="00B01608" w:rsidRDefault="00AD4ADB">
      <w:pPr>
        <w:rPr>
          <w:rFonts w:ascii="Calibri" w:eastAsia="Calibri" w:hAnsi="Calibri" w:cs="Calibri"/>
          <w:b/>
        </w:rPr>
      </w:pPr>
      <w:r>
        <w:rPr>
          <w:color w:val="000000"/>
          <w:sz w:val="24"/>
          <w:szCs w:val="24"/>
        </w:rPr>
        <w:t>We believe that creating the right atmosphere is crucial to the quality of the worship. Therefore, the time is not over-dominated by school administration or moralising. We plan the time so that there is a variety in content and methods, allowing opportunity for quiet personal reflection/worship.</w:t>
      </w:r>
      <w:r>
        <w:rPr>
          <w:rFonts w:ascii="Calibri" w:eastAsia="Calibri" w:hAnsi="Calibri" w:cs="Calibri"/>
          <w:b/>
        </w:rPr>
        <w:t xml:space="preserve"> </w:t>
      </w:r>
    </w:p>
    <w:p w14:paraId="7607854D" w14:textId="77777777" w:rsidR="00B01608" w:rsidRDefault="00B01608">
      <w:pPr>
        <w:rPr>
          <w:rFonts w:ascii="Calibri" w:eastAsia="Calibri" w:hAnsi="Calibri" w:cs="Calibri"/>
          <w:b/>
        </w:rPr>
      </w:pPr>
    </w:p>
    <w:p w14:paraId="1991E2BF" w14:textId="77777777" w:rsidR="00B01608" w:rsidRDefault="00AD4ADB">
      <w:pPr>
        <w:rPr>
          <w:b/>
          <w:sz w:val="24"/>
          <w:szCs w:val="24"/>
        </w:rPr>
      </w:pPr>
      <w:r>
        <w:rPr>
          <w:b/>
          <w:sz w:val="24"/>
          <w:szCs w:val="24"/>
        </w:rPr>
        <w:t>Visitors</w:t>
      </w:r>
    </w:p>
    <w:p w14:paraId="0CB471F6" w14:textId="77777777" w:rsidR="00B01608" w:rsidRDefault="00B01608">
      <w:pPr>
        <w:rPr>
          <w:b/>
          <w:sz w:val="24"/>
          <w:szCs w:val="24"/>
        </w:rPr>
      </w:pPr>
    </w:p>
    <w:p w14:paraId="0184A32B" w14:textId="77777777" w:rsidR="00B01608" w:rsidRDefault="00AD4ADB">
      <w:pPr>
        <w:rPr>
          <w:sz w:val="24"/>
          <w:szCs w:val="24"/>
        </w:rPr>
      </w:pPr>
      <w:r>
        <w:rPr>
          <w:sz w:val="24"/>
          <w:szCs w:val="24"/>
        </w:rPr>
        <w:t xml:space="preserve">We welcome visitors to our collective worship.  Some visitors are invited to share their experiences, linked to the theme of the collective worship, other visitors present a whole collective worship on a theme requested by the Headteacher.  </w:t>
      </w:r>
    </w:p>
    <w:p w14:paraId="58744FF5" w14:textId="77777777" w:rsidR="00B01608" w:rsidRDefault="00AD4ADB">
      <w:pPr>
        <w:rPr>
          <w:sz w:val="24"/>
          <w:szCs w:val="24"/>
        </w:rPr>
        <w:sectPr w:rsidR="00B01608">
          <w:pgSz w:w="16840" w:h="11910" w:orient="landscape"/>
          <w:pgMar w:top="1100" w:right="500" w:bottom="280" w:left="600" w:header="720" w:footer="720" w:gutter="0"/>
          <w:cols w:space="720"/>
        </w:sectPr>
      </w:pPr>
      <w:r>
        <w:rPr>
          <w:sz w:val="24"/>
          <w:szCs w:val="24"/>
        </w:rPr>
        <w:t xml:space="preserve">Visitors should understand that in schools </w:t>
      </w:r>
      <w:r>
        <w:rPr>
          <w:b/>
          <w:sz w:val="24"/>
          <w:szCs w:val="24"/>
        </w:rPr>
        <w:t>E</w:t>
      </w:r>
      <w:r>
        <w:rPr>
          <w:sz w:val="24"/>
          <w:szCs w:val="24"/>
        </w:rPr>
        <w:t xml:space="preserve"> is for </w:t>
      </w:r>
      <w:r>
        <w:rPr>
          <w:b/>
          <w:sz w:val="24"/>
          <w:szCs w:val="24"/>
        </w:rPr>
        <w:t>Education</w:t>
      </w:r>
      <w:r>
        <w:rPr>
          <w:sz w:val="24"/>
          <w:szCs w:val="24"/>
        </w:rPr>
        <w:t xml:space="preserve"> not </w:t>
      </w:r>
      <w:r>
        <w:rPr>
          <w:b/>
          <w:sz w:val="24"/>
          <w:szCs w:val="24"/>
        </w:rPr>
        <w:t>Evangelism</w:t>
      </w:r>
      <w:r>
        <w:rPr>
          <w:sz w:val="24"/>
          <w:szCs w:val="24"/>
        </w:rPr>
        <w:t xml:space="preserve"> and avoid proselytising.  Attempts to persuade pupils to adopt a particular religious or non-religious belief are not appropriate.  Visitors should not speak about raising money for any particular cause without the prior permission of the headteacher.  </w:t>
      </w:r>
    </w:p>
    <w:p w14:paraId="012C51B6" w14:textId="77777777" w:rsidR="00B01608" w:rsidRDefault="00AD4ADB">
      <w:pPr>
        <w:pStyle w:val="Heading1"/>
        <w:spacing w:before="69"/>
        <w:ind w:firstLine="120"/>
        <w:jc w:val="both"/>
      </w:pPr>
      <w:r>
        <w:rPr>
          <w:u w:val="single"/>
        </w:rPr>
        <w:lastRenderedPageBreak/>
        <w:t>FORMS OF WORSHIP</w:t>
      </w:r>
    </w:p>
    <w:p w14:paraId="1C475AAF" w14:textId="77777777" w:rsidR="00B01608" w:rsidRDefault="00AD4ADB">
      <w:pPr>
        <w:pStyle w:val="Heading2"/>
        <w:spacing w:before="231"/>
        <w:ind w:left="840"/>
      </w:pPr>
      <w:r>
        <w:t>A typical act of worship will include many of the following features:</w:t>
      </w:r>
    </w:p>
    <w:p w14:paraId="786E9B74" w14:textId="77777777" w:rsidR="00B01608" w:rsidRDefault="00B01608">
      <w:pPr>
        <w:pBdr>
          <w:top w:val="nil"/>
          <w:left w:val="nil"/>
          <w:bottom w:val="nil"/>
          <w:right w:val="nil"/>
          <w:between w:val="nil"/>
        </w:pBdr>
        <w:rPr>
          <w:b/>
          <w:color w:val="000000"/>
          <w:sz w:val="24"/>
          <w:szCs w:val="24"/>
        </w:rPr>
      </w:pPr>
    </w:p>
    <w:p w14:paraId="464E991B" w14:textId="77777777" w:rsidR="00B01608" w:rsidRDefault="00AD4ADB">
      <w:pPr>
        <w:numPr>
          <w:ilvl w:val="0"/>
          <w:numId w:val="4"/>
        </w:numPr>
        <w:pBdr>
          <w:top w:val="nil"/>
          <w:left w:val="nil"/>
          <w:bottom w:val="nil"/>
          <w:right w:val="nil"/>
          <w:between w:val="nil"/>
        </w:pBdr>
        <w:tabs>
          <w:tab w:val="left" w:pos="1252"/>
          <w:tab w:val="left" w:pos="1253"/>
        </w:tabs>
        <w:rPr>
          <w:color w:val="000000"/>
          <w:sz w:val="24"/>
          <w:szCs w:val="24"/>
        </w:rPr>
      </w:pPr>
      <w:r>
        <w:rPr>
          <w:sz w:val="24"/>
          <w:szCs w:val="24"/>
        </w:rPr>
        <w:t xml:space="preserve">The school Worship Team prepare for the school to come together by ringing the school bell, lighting a candle and opening the service. </w:t>
      </w:r>
      <w:r>
        <w:rPr>
          <w:color w:val="000000"/>
          <w:sz w:val="24"/>
          <w:szCs w:val="24"/>
        </w:rPr>
        <w:t>Music begins and ends the service, and children are encouraged to listen and reflect.</w:t>
      </w:r>
    </w:p>
    <w:p w14:paraId="50546884" w14:textId="77777777" w:rsidR="00B01608" w:rsidRDefault="00B01608">
      <w:pPr>
        <w:pBdr>
          <w:top w:val="nil"/>
          <w:left w:val="nil"/>
          <w:bottom w:val="nil"/>
          <w:right w:val="nil"/>
          <w:between w:val="nil"/>
        </w:pBdr>
        <w:tabs>
          <w:tab w:val="left" w:pos="1252"/>
          <w:tab w:val="left" w:pos="1253"/>
        </w:tabs>
        <w:ind w:left="1080"/>
        <w:rPr>
          <w:color w:val="000000"/>
          <w:sz w:val="24"/>
          <w:szCs w:val="24"/>
        </w:rPr>
      </w:pPr>
    </w:p>
    <w:p w14:paraId="513A6346" w14:textId="77777777" w:rsidR="00B01608" w:rsidRDefault="00AD4ADB">
      <w:pPr>
        <w:numPr>
          <w:ilvl w:val="0"/>
          <w:numId w:val="4"/>
        </w:numPr>
        <w:pBdr>
          <w:top w:val="nil"/>
          <w:left w:val="nil"/>
          <w:bottom w:val="nil"/>
          <w:right w:val="nil"/>
          <w:between w:val="nil"/>
        </w:pBdr>
        <w:tabs>
          <w:tab w:val="left" w:pos="1252"/>
          <w:tab w:val="left" w:pos="1253"/>
        </w:tabs>
        <w:rPr>
          <w:color w:val="000000"/>
          <w:sz w:val="24"/>
          <w:szCs w:val="24"/>
        </w:rPr>
      </w:pPr>
      <w:r>
        <w:rPr>
          <w:sz w:val="24"/>
          <w:szCs w:val="24"/>
        </w:rPr>
        <w:t>The Worship Team are part of the planning and delivery of the worship on a regular basis.</w:t>
      </w:r>
    </w:p>
    <w:p w14:paraId="47FF4DAB" w14:textId="77777777" w:rsidR="00B01608" w:rsidRDefault="00B01608">
      <w:pPr>
        <w:pBdr>
          <w:top w:val="nil"/>
          <w:left w:val="nil"/>
          <w:bottom w:val="nil"/>
          <w:right w:val="nil"/>
          <w:between w:val="nil"/>
        </w:pBdr>
        <w:spacing w:before="11"/>
        <w:rPr>
          <w:color w:val="000000"/>
          <w:sz w:val="23"/>
          <w:szCs w:val="23"/>
        </w:rPr>
      </w:pPr>
    </w:p>
    <w:p w14:paraId="28537FC6" w14:textId="77777777" w:rsidR="00B01608" w:rsidRDefault="00AD4ADB">
      <w:pPr>
        <w:numPr>
          <w:ilvl w:val="1"/>
          <w:numId w:val="5"/>
        </w:numPr>
        <w:pBdr>
          <w:top w:val="nil"/>
          <w:left w:val="nil"/>
          <w:bottom w:val="nil"/>
          <w:right w:val="nil"/>
          <w:between w:val="nil"/>
        </w:pBdr>
        <w:tabs>
          <w:tab w:val="left" w:pos="1252"/>
          <w:tab w:val="left" w:pos="1253"/>
        </w:tabs>
        <w:ind w:left="1252" w:hanging="425"/>
        <w:rPr>
          <w:color w:val="000000"/>
          <w:sz w:val="24"/>
          <w:szCs w:val="24"/>
        </w:rPr>
      </w:pPr>
      <w:r>
        <w:rPr>
          <w:color w:val="000000"/>
          <w:sz w:val="24"/>
          <w:szCs w:val="24"/>
        </w:rPr>
        <w:t>Hymns or other suitable songs are sung.</w:t>
      </w:r>
    </w:p>
    <w:p w14:paraId="2659A2ED" w14:textId="77777777" w:rsidR="00B01608" w:rsidRDefault="00B01608">
      <w:pPr>
        <w:pBdr>
          <w:top w:val="nil"/>
          <w:left w:val="nil"/>
          <w:bottom w:val="nil"/>
          <w:right w:val="nil"/>
          <w:between w:val="nil"/>
        </w:pBdr>
        <w:spacing w:before="7"/>
        <w:rPr>
          <w:color w:val="000000"/>
          <w:sz w:val="23"/>
          <w:szCs w:val="23"/>
        </w:rPr>
      </w:pPr>
    </w:p>
    <w:p w14:paraId="57CC2953" w14:textId="77777777" w:rsidR="00B01608" w:rsidRDefault="00AD4ADB">
      <w:pPr>
        <w:numPr>
          <w:ilvl w:val="1"/>
          <w:numId w:val="5"/>
        </w:numPr>
        <w:pBdr>
          <w:top w:val="nil"/>
          <w:left w:val="nil"/>
          <w:bottom w:val="nil"/>
          <w:right w:val="nil"/>
          <w:between w:val="nil"/>
        </w:pBdr>
        <w:tabs>
          <w:tab w:val="left" w:pos="1252"/>
          <w:tab w:val="left" w:pos="1253"/>
        </w:tabs>
        <w:spacing w:before="1"/>
        <w:ind w:left="1252" w:right="545" w:hanging="425"/>
        <w:rPr>
          <w:color w:val="000000"/>
          <w:sz w:val="24"/>
          <w:szCs w:val="24"/>
        </w:rPr>
      </w:pPr>
      <w:r>
        <w:rPr>
          <w:color w:val="000000"/>
          <w:sz w:val="24"/>
          <w:szCs w:val="24"/>
        </w:rPr>
        <w:t>Stories play an important part: Bible stories, stories from other faiths, of great religious figures, of ordinary people, from the leader's own experience, fables and moral tales, etc. The moral aspect focuses on the positive.</w:t>
      </w:r>
    </w:p>
    <w:p w14:paraId="4E5A3D14" w14:textId="77777777" w:rsidR="00B01608" w:rsidRDefault="00B01608">
      <w:pPr>
        <w:pBdr>
          <w:top w:val="nil"/>
          <w:left w:val="nil"/>
          <w:bottom w:val="nil"/>
          <w:right w:val="nil"/>
          <w:between w:val="nil"/>
        </w:pBdr>
        <w:spacing w:before="10"/>
        <w:rPr>
          <w:color w:val="000000"/>
          <w:sz w:val="23"/>
          <w:szCs w:val="23"/>
        </w:rPr>
      </w:pPr>
    </w:p>
    <w:p w14:paraId="76E5FFA1" w14:textId="77777777" w:rsidR="00B01608" w:rsidRDefault="00AD4ADB">
      <w:pPr>
        <w:numPr>
          <w:ilvl w:val="1"/>
          <w:numId w:val="5"/>
        </w:numPr>
        <w:pBdr>
          <w:top w:val="nil"/>
          <w:left w:val="nil"/>
          <w:bottom w:val="nil"/>
          <w:right w:val="nil"/>
          <w:between w:val="nil"/>
        </w:pBdr>
        <w:tabs>
          <w:tab w:val="left" w:pos="1252"/>
          <w:tab w:val="left" w:pos="1253"/>
        </w:tabs>
        <w:ind w:left="1252" w:hanging="425"/>
        <w:rPr>
          <w:color w:val="000000"/>
          <w:sz w:val="24"/>
          <w:szCs w:val="24"/>
        </w:rPr>
      </w:pPr>
      <w:r>
        <w:rPr>
          <w:color w:val="000000"/>
          <w:sz w:val="24"/>
          <w:szCs w:val="24"/>
        </w:rPr>
        <w:t>Poems, pictures, beautiful objects or any suitable visual or aural stimuli.</w:t>
      </w:r>
    </w:p>
    <w:p w14:paraId="708CBBBF" w14:textId="77777777" w:rsidR="00B01608" w:rsidRDefault="00B01608">
      <w:pPr>
        <w:pBdr>
          <w:top w:val="nil"/>
          <w:left w:val="nil"/>
          <w:bottom w:val="nil"/>
          <w:right w:val="nil"/>
          <w:between w:val="nil"/>
        </w:pBdr>
        <w:spacing w:before="11"/>
        <w:rPr>
          <w:color w:val="000000"/>
          <w:sz w:val="23"/>
          <w:szCs w:val="23"/>
        </w:rPr>
      </w:pPr>
    </w:p>
    <w:p w14:paraId="620B7CC1" w14:textId="77777777" w:rsidR="00B01608" w:rsidRDefault="00AD4ADB">
      <w:pPr>
        <w:numPr>
          <w:ilvl w:val="1"/>
          <w:numId w:val="5"/>
        </w:numPr>
        <w:pBdr>
          <w:top w:val="nil"/>
          <w:left w:val="nil"/>
          <w:bottom w:val="nil"/>
          <w:right w:val="nil"/>
          <w:between w:val="nil"/>
        </w:pBdr>
        <w:tabs>
          <w:tab w:val="left" w:pos="1252"/>
          <w:tab w:val="left" w:pos="1253"/>
        </w:tabs>
        <w:ind w:left="1252" w:hanging="425"/>
        <w:rPr>
          <w:color w:val="000000"/>
          <w:sz w:val="24"/>
          <w:szCs w:val="24"/>
        </w:rPr>
      </w:pPr>
      <w:r>
        <w:rPr>
          <w:color w:val="000000"/>
          <w:sz w:val="24"/>
          <w:szCs w:val="24"/>
        </w:rPr>
        <w:t>Opportunities for children to ask questions or take an active part in the proceedings.</w:t>
      </w:r>
    </w:p>
    <w:p w14:paraId="6DBDE761" w14:textId="77777777" w:rsidR="00B01608" w:rsidRDefault="00B01608">
      <w:pPr>
        <w:pBdr>
          <w:top w:val="nil"/>
          <w:left w:val="nil"/>
          <w:bottom w:val="nil"/>
          <w:right w:val="nil"/>
          <w:between w:val="nil"/>
        </w:pBdr>
        <w:spacing w:before="8"/>
        <w:rPr>
          <w:color w:val="000000"/>
          <w:sz w:val="23"/>
          <w:szCs w:val="23"/>
        </w:rPr>
      </w:pPr>
    </w:p>
    <w:p w14:paraId="29626A54" w14:textId="77777777" w:rsidR="00B01608" w:rsidRDefault="00AD4ADB">
      <w:pPr>
        <w:numPr>
          <w:ilvl w:val="1"/>
          <w:numId w:val="5"/>
        </w:numPr>
        <w:pBdr>
          <w:top w:val="nil"/>
          <w:left w:val="nil"/>
          <w:bottom w:val="nil"/>
          <w:right w:val="nil"/>
          <w:between w:val="nil"/>
        </w:pBdr>
        <w:tabs>
          <w:tab w:val="left" w:pos="1252"/>
          <w:tab w:val="left" w:pos="1253"/>
        </w:tabs>
        <w:ind w:left="1252" w:hanging="425"/>
        <w:rPr>
          <w:color w:val="000000"/>
          <w:sz w:val="24"/>
          <w:szCs w:val="24"/>
        </w:rPr>
      </w:pPr>
      <w:r>
        <w:rPr>
          <w:color w:val="000000"/>
          <w:sz w:val="24"/>
          <w:szCs w:val="24"/>
        </w:rPr>
        <w:t>Topical issues using Picture News.</w:t>
      </w:r>
    </w:p>
    <w:p w14:paraId="3F95D62F" w14:textId="77777777" w:rsidR="00B01608" w:rsidRDefault="00B01608">
      <w:pPr>
        <w:pBdr>
          <w:top w:val="nil"/>
          <w:left w:val="nil"/>
          <w:bottom w:val="nil"/>
          <w:right w:val="nil"/>
          <w:between w:val="nil"/>
        </w:pBdr>
        <w:spacing w:before="10"/>
        <w:rPr>
          <w:color w:val="000000"/>
          <w:sz w:val="23"/>
          <w:szCs w:val="23"/>
        </w:rPr>
      </w:pPr>
    </w:p>
    <w:p w14:paraId="72468F5B" w14:textId="77777777" w:rsidR="00B01608" w:rsidRDefault="00AD4ADB">
      <w:pPr>
        <w:numPr>
          <w:ilvl w:val="1"/>
          <w:numId w:val="5"/>
        </w:numPr>
        <w:pBdr>
          <w:top w:val="nil"/>
          <w:left w:val="nil"/>
          <w:bottom w:val="nil"/>
          <w:right w:val="nil"/>
          <w:between w:val="nil"/>
        </w:pBdr>
        <w:tabs>
          <w:tab w:val="left" w:pos="1253"/>
        </w:tabs>
        <w:ind w:left="1252" w:right="301" w:hanging="425"/>
        <w:jc w:val="both"/>
        <w:rPr>
          <w:color w:val="000000"/>
          <w:sz w:val="24"/>
          <w:szCs w:val="24"/>
        </w:rPr>
      </w:pPr>
      <w:r>
        <w:rPr>
          <w:color w:val="000000"/>
          <w:sz w:val="24"/>
          <w:szCs w:val="24"/>
        </w:rPr>
        <w:t xml:space="preserve">At Grade Ruan assemblies are not </w:t>
      </w:r>
      <w:r>
        <w:rPr>
          <w:sz w:val="24"/>
          <w:szCs w:val="24"/>
        </w:rPr>
        <w:t>generally</w:t>
      </w:r>
      <w:r>
        <w:rPr>
          <w:color w:val="000000"/>
          <w:sz w:val="24"/>
          <w:szCs w:val="24"/>
        </w:rPr>
        <w:t xml:space="preserve"> used for administrative announcements or organisational matters, but things which fit naturally into the atmosphere of worship may be included, referred to, celebrated, and prayed about. Prayers are said. Important Christian prayers are used frequently. Children's own prayers are also used, and there are times for silent, private prayer.</w:t>
      </w:r>
    </w:p>
    <w:p w14:paraId="17F67E70" w14:textId="77777777" w:rsidR="00B01608" w:rsidRDefault="00B01608">
      <w:pPr>
        <w:pStyle w:val="Heading2"/>
        <w:spacing w:line="274" w:lineRule="auto"/>
        <w:ind w:firstLine="120"/>
        <w:jc w:val="both"/>
      </w:pPr>
    </w:p>
    <w:p w14:paraId="665D4336" w14:textId="77777777" w:rsidR="00B01608" w:rsidRDefault="00AD4ADB">
      <w:pPr>
        <w:pStyle w:val="Heading2"/>
        <w:spacing w:line="274" w:lineRule="auto"/>
        <w:ind w:firstLine="120"/>
        <w:jc w:val="both"/>
      </w:pPr>
      <w:r>
        <w:t>We choose from a range of methods, including:</w:t>
      </w:r>
    </w:p>
    <w:p w14:paraId="22E8551F" w14:textId="77777777" w:rsidR="00B01608" w:rsidRDefault="00AD4ADB">
      <w:pPr>
        <w:pStyle w:val="Heading2"/>
        <w:numPr>
          <w:ilvl w:val="0"/>
          <w:numId w:val="6"/>
        </w:numPr>
        <w:spacing w:line="274" w:lineRule="auto"/>
        <w:jc w:val="both"/>
        <w:rPr>
          <w:b w:val="0"/>
        </w:rPr>
      </w:pPr>
      <w:r>
        <w:rPr>
          <w:b w:val="0"/>
        </w:rPr>
        <w:t>Led entirely by pupils who are part of the Worship team.</w:t>
      </w:r>
    </w:p>
    <w:p w14:paraId="46164C52" w14:textId="77777777" w:rsidR="00B01608" w:rsidRDefault="00B01608">
      <w:pPr>
        <w:pBdr>
          <w:top w:val="nil"/>
          <w:left w:val="nil"/>
          <w:bottom w:val="nil"/>
          <w:right w:val="nil"/>
          <w:between w:val="nil"/>
        </w:pBdr>
        <w:spacing w:before="1"/>
        <w:rPr>
          <w:b/>
          <w:color w:val="000000"/>
          <w:sz w:val="24"/>
          <w:szCs w:val="24"/>
        </w:rPr>
      </w:pPr>
    </w:p>
    <w:p w14:paraId="607AB942" w14:textId="77777777" w:rsidR="00B01608" w:rsidRDefault="00AD4ADB">
      <w:pPr>
        <w:numPr>
          <w:ilvl w:val="0"/>
          <w:numId w:val="5"/>
        </w:numPr>
        <w:pBdr>
          <w:top w:val="nil"/>
          <w:left w:val="nil"/>
          <w:bottom w:val="nil"/>
          <w:right w:val="nil"/>
          <w:between w:val="nil"/>
        </w:pBdr>
        <w:tabs>
          <w:tab w:val="left" w:pos="479"/>
          <w:tab w:val="left" w:pos="480"/>
        </w:tabs>
        <w:ind w:left="480"/>
        <w:rPr>
          <w:color w:val="000000"/>
          <w:sz w:val="24"/>
          <w:szCs w:val="24"/>
        </w:rPr>
      </w:pPr>
      <w:r>
        <w:rPr>
          <w:color w:val="000000"/>
          <w:sz w:val="24"/>
          <w:szCs w:val="24"/>
        </w:rPr>
        <w:t>Pupil’s contributions and reflective thoughts</w:t>
      </w:r>
    </w:p>
    <w:p w14:paraId="5F220027" w14:textId="77777777" w:rsidR="00B01608" w:rsidRDefault="00B01608">
      <w:pPr>
        <w:pBdr>
          <w:top w:val="nil"/>
          <w:left w:val="nil"/>
          <w:bottom w:val="nil"/>
          <w:right w:val="nil"/>
          <w:between w:val="nil"/>
        </w:pBdr>
        <w:spacing w:before="10"/>
        <w:rPr>
          <w:color w:val="000000"/>
          <w:sz w:val="23"/>
          <w:szCs w:val="23"/>
        </w:rPr>
      </w:pPr>
    </w:p>
    <w:p w14:paraId="366CB694" w14:textId="77777777" w:rsidR="00B01608" w:rsidRDefault="00AD4ADB">
      <w:pPr>
        <w:numPr>
          <w:ilvl w:val="0"/>
          <w:numId w:val="5"/>
        </w:numPr>
        <w:pBdr>
          <w:top w:val="nil"/>
          <w:left w:val="nil"/>
          <w:bottom w:val="nil"/>
          <w:right w:val="nil"/>
          <w:between w:val="nil"/>
        </w:pBdr>
        <w:tabs>
          <w:tab w:val="left" w:pos="479"/>
          <w:tab w:val="left" w:pos="480"/>
        </w:tabs>
        <w:ind w:left="480"/>
        <w:rPr>
          <w:color w:val="000000"/>
          <w:sz w:val="24"/>
          <w:szCs w:val="24"/>
        </w:rPr>
      </w:pPr>
      <w:r>
        <w:rPr>
          <w:color w:val="000000"/>
          <w:sz w:val="24"/>
          <w:szCs w:val="24"/>
        </w:rPr>
        <w:t>Sacred and secular stories/readings</w:t>
      </w:r>
    </w:p>
    <w:p w14:paraId="03A52083" w14:textId="77777777" w:rsidR="00B01608" w:rsidRDefault="00B01608">
      <w:pPr>
        <w:pBdr>
          <w:top w:val="nil"/>
          <w:left w:val="nil"/>
          <w:bottom w:val="nil"/>
          <w:right w:val="nil"/>
          <w:between w:val="nil"/>
        </w:pBdr>
        <w:spacing w:before="8"/>
        <w:rPr>
          <w:color w:val="000000"/>
          <w:sz w:val="23"/>
          <w:szCs w:val="23"/>
        </w:rPr>
      </w:pPr>
    </w:p>
    <w:p w14:paraId="70DD05C6" w14:textId="77777777" w:rsidR="00B01608" w:rsidRDefault="00AD4ADB">
      <w:pPr>
        <w:numPr>
          <w:ilvl w:val="0"/>
          <w:numId w:val="5"/>
        </w:numPr>
        <w:pBdr>
          <w:top w:val="nil"/>
          <w:left w:val="nil"/>
          <w:bottom w:val="nil"/>
          <w:right w:val="nil"/>
          <w:between w:val="nil"/>
        </w:pBdr>
        <w:tabs>
          <w:tab w:val="left" w:pos="479"/>
          <w:tab w:val="left" w:pos="480"/>
        </w:tabs>
        <w:ind w:left="480"/>
        <w:rPr>
          <w:color w:val="000000"/>
          <w:sz w:val="24"/>
          <w:szCs w:val="24"/>
        </w:rPr>
      </w:pPr>
      <w:r>
        <w:rPr>
          <w:color w:val="000000"/>
          <w:sz w:val="24"/>
          <w:szCs w:val="24"/>
        </w:rPr>
        <w:t>Dance/drama</w:t>
      </w:r>
    </w:p>
    <w:p w14:paraId="6A336201" w14:textId="77777777" w:rsidR="00B01608" w:rsidRDefault="00B01608">
      <w:pPr>
        <w:pBdr>
          <w:top w:val="nil"/>
          <w:left w:val="nil"/>
          <w:bottom w:val="nil"/>
          <w:right w:val="nil"/>
          <w:between w:val="nil"/>
        </w:pBdr>
        <w:spacing w:before="10"/>
        <w:rPr>
          <w:color w:val="000000"/>
          <w:sz w:val="23"/>
          <w:szCs w:val="23"/>
        </w:rPr>
      </w:pPr>
    </w:p>
    <w:p w14:paraId="5043C1EA" w14:textId="77777777" w:rsidR="00B01608" w:rsidRDefault="00AD4ADB">
      <w:pPr>
        <w:numPr>
          <w:ilvl w:val="0"/>
          <w:numId w:val="5"/>
        </w:numPr>
        <w:pBdr>
          <w:top w:val="nil"/>
          <w:left w:val="nil"/>
          <w:bottom w:val="nil"/>
          <w:right w:val="nil"/>
          <w:between w:val="nil"/>
        </w:pBdr>
        <w:tabs>
          <w:tab w:val="left" w:pos="479"/>
          <w:tab w:val="left" w:pos="480"/>
        </w:tabs>
        <w:spacing w:before="1"/>
        <w:ind w:left="480"/>
        <w:rPr>
          <w:color w:val="000000"/>
          <w:sz w:val="24"/>
          <w:szCs w:val="24"/>
        </w:rPr>
      </w:pPr>
      <w:r>
        <w:rPr>
          <w:color w:val="000000"/>
          <w:sz w:val="24"/>
          <w:szCs w:val="24"/>
        </w:rPr>
        <w:t>Prayer/reflection/meditation/songs/hymns/music</w:t>
      </w:r>
    </w:p>
    <w:p w14:paraId="52730A05" w14:textId="77777777" w:rsidR="00B01608" w:rsidRDefault="00B01608">
      <w:pPr>
        <w:pBdr>
          <w:top w:val="nil"/>
          <w:left w:val="nil"/>
          <w:bottom w:val="nil"/>
          <w:right w:val="nil"/>
          <w:between w:val="nil"/>
        </w:pBdr>
        <w:spacing w:before="10"/>
        <w:rPr>
          <w:color w:val="000000"/>
          <w:sz w:val="23"/>
          <w:szCs w:val="23"/>
        </w:rPr>
      </w:pPr>
    </w:p>
    <w:p w14:paraId="22543DC1" w14:textId="77777777" w:rsidR="00B01608" w:rsidRDefault="00AD4ADB">
      <w:pPr>
        <w:numPr>
          <w:ilvl w:val="0"/>
          <w:numId w:val="5"/>
        </w:numPr>
        <w:pBdr>
          <w:top w:val="nil"/>
          <w:left w:val="nil"/>
          <w:bottom w:val="nil"/>
          <w:right w:val="nil"/>
          <w:between w:val="nil"/>
        </w:pBdr>
        <w:tabs>
          <w:tab w:val="left" w:pos="479"/>
          <w:tab w:val="left" w:pos="480"/>
        </w:tabs>
        <w:spacing w:before="1"/>
        <w:ind w:left="480"/>
        <w:rPr>
          <w:color w:val="000000"/>
          <w:sz w:val="24"/>
          <w:szCs w:val="24"/>
        </w:rPr>
      </w:pPr>
      <w:r>
        <w:rPr>
          <w:color w:val="000000"/>
          <w:sz w:val="24"/>
          <w:szCs w:val="24"/>
        </w:rPr>
        <w:t>Artefacts/natural materials</w:t>
      </w:r>
    </w:p>
    <w:p w14:paraId="14D1EA16" w14:textId="77777777" w:rsidR="00B01608" w:rsidRDefault="00B01608">
      <w:pPr>
        <w:pBdr>
          <w:top w:val="nil"/>
          <w:left w:val="nil"/>
          <w:bottom w:val="nil"/>
          <w:right w:val="nil"/>
          <w:between w:val="nil"/>
        </w:pBdr>
        <w:spacing w:before="7"/>
        <w:rPr>
          <w:color w:val="000000"/>
          <w:sz w:val="23"/>
          <w:szCs w:val="23"/>
        </w:rPr>
      </w:pPr>
    </w:p>
    <w:p w14:paraId="540E00B8" w14:textId="77777777" w:rsidR="00B01608" w:rsidRDefault="00AD4ADB">
      <w:pPr>
        <w:numPr>
          <w:ilvl w:val="0"/>
          <w:numId w:val="5"/>
        </w:numPr>
        <w:pBdr>
          <w:top w:val="nil"/>
          <w:left w:val="nil"/>
          <w:bottom w:val="nil"/>
          <w:right w:val="nil"/>
          <w:between w:val="nil"/>
        </w:pBdr>
        <w:tabs>
          <w:tab w:val="left" w:pos="479"/>
          <w:tab w:val="left" w:pos="480"/>
        </w:tabs>
        <w:ind w:left="480"/>
        <w:rPr>
          <w:color w:val="000000"/>
          <w:sz w:val="24"/>
          <w:szCs w:val="24"/>
        </w:rPr>
      </w:pPr>
      <w:r>
        <w:rPr>
          <w:color w:val="000000"/>
          <w:sz w:val="24"/>
          <w:szCs w:val="24"/>
        </w:rPr>
        <w:t>Visual aids/focal points</w:t>
      </w:r>
    </w:p>
    <w:p w14:paraId="383E6B8F" w14:textId="77777777" w:rsidR="00B01608" w:rsidRDefault="00B01608">
      <w:pPr>
        <w:pBdr>
          <w:top w:val="nil"/>
          <w:left w:val="nil"/>
          <w:bottom w:val="nil"/>
          <w:right w:val="nil"/>
          <w:between w:val="nil"/>
        </w:pBdr>
        <w:spacing w:before="10"/>
        <w:rPr>
          <w:color w:val="000000"/>
          <w:sz w:val="23"/>
          <w:szCs w:val="23"/>
        </w:rPr>
      </w:pPr>
    </w:p>
    <w:p w14:paraId="4DB1292F" w14:textId="77777777" w:rsidR="00B01608" w:rsidRDefault="00AD4ADB">
      <w:pPr>
        <w:numPr>
          <w:ilvl w:val="0"/>
          <w:numId w:val="5"/>
        </w:numPr>
        <w:pBdr>
          <w:top w:val="nil"/>
          <w:left w:val="nil"/>
          <w:bottom w:val="nil"/>
          <w:right w:val="nil"/>
          <w:between w:val="nil"/>
        </w:pBdr>
        <w:tabs>
          <w:tab w:val="left" w:pos="479"/>
          <w:tab w:val="left" w:pos="480"/>
        </w:tabs>
        <w:spacing w:before="1"/>
        <w:ind w:left="480"/>
        <w:rPr>
          <w:color w:val="000000"/>
          <w:sz w:val="24"/>
          <w:szCs w:val="24"/>
        </w:rPr>
      </w:pPr>
      <w:r>
        <w:rPr>
          <w:color w:val="000000"/>
          <w:sz w:val="24"/>
          <w:szCs w:val="24"/>
        </w:rPr>
        <w:lastRenderedPageBreak/>
        <w:t>Dialogue/creative silence</w:t>
      </w:r>
    </w:p>
    <w:p w14:paraId="2085E0EB" w14:textId="77777777" w:rsidR="00B01608" w:rsidRDefault="00B01608">
      <w:pPr>
        <w:pBdr>
          <w:top w:val="nil"/>
          <w:left w:val="nil"/>
          <w:bottom w:val="nil"/>
          <w:right w:val="nil"/>
          <w:between w:val="nil"/>
        </w:pBdr>
        <w:spacing w:before="10"/>
        <w:rPr>
          <w:color w:val="000000"/>
          <w:sz w:val="23"/>
          <w:szCs w:val="23"/>
        </w:rPr>
      </w:pPr>
    </w:p>
    <w:p w14:paraId="4B125FFA" w14:textId="77777777" w:rsidR="00B01608" w:rsidRDefault="00AD4ADB">
      <w:pPr>
        <w:numPr>
          <w:ilvl w:val="0"/>
          <w:numId w:val="5"/>
        </w:numPr>
        <w:pBdr>
          <w:top w:val="nil"/>
          <w:left w:val="nil"/>
          <w:bottom w:val="nil"/>
          <w:right w:val="nil"/>
          <w:between w:val="nil"/>
        </w:pBdr>
        <w:tabs>
          <w:tab w:val="left" w:pos="479"/>
          <w:tab w:val="left" w:pos="480"/>
        </w:tabs>
        <w:ind w:left="480"/>
        <w:rPr>
          <w:color w:val="000000"/>
          <w:sz w:val="24"/>
          <w:szCs w:val="24"/>
        </w:rPr>
      </w:pPr>
      <w:r>
        <w:rPr>
          <w:color w:val="000000"/>
          <w:sz w:val="24"/>
          <w:szCs w:val="24"/>
        </w:rPr>
        <w:t>Visitors</w:t>
      </w:r>
    </w:p>
    <w:p w14:paraId="1AF8D409" w14:textId="77777777" w:rsidR="00B01608" w:rsidRDefault="00B01608">
      <w:pPr>
        <w:pBdr>
          <w:top w:val="nil"/>
          <w:left w:val="nil"/>
          <w:bottom w:val="nil"/>
          <w:right w:val="nil"/>
          <w:between w:val="nil"/>
        </w:pBdr>
        <w:tabs>
          <w:tab w:val="left" w:pos="479"/>
          <w:tab w:val="left" w:pos="480"/>
        </w:tabs>
        <w:ind w:left="120"/>
        <w:rPr>
          <w:sz w:val="24"/>
          <w:szCs w:val="24"/>
        </w:rPr>
      </w:pPr>
    </w:p>
    <w:p w14:paraId="56EB2B6B" w14:textId="77777777" w:rsidR="00B01608" w:rsidRDefault="00AD4ADB">
      <w:pPr>
        <w:pBdr>
          <w:top w:val="nil"/>
          <w:left w:val="nil"/>
          <w:bottom w:val="nil"/>
          <w:right w:val="nil"/>
          <w:between w:val="nil"/>
        </w:pBdr>
        <w:tabs>
          <w:tab w:val="left" w:pos="479"/>
          <w:tab w:val="left" w:pos="480"/>
        </w:tabs>
        <w:rPr>
          <w:b/>
          <w:sz w:val="24"/>
          <w:szCs w:val="24"/>
        </w:rPr>
      </w:pPr>
      <w:r>
        <w:rPr>
          <w:b/>
          <w:sz w:val="24"/>
          <w:szCs w:val="24"/>
        </w:rPr>
        <w:t>Songs/music</w:t>
      </w:r>
    </w:p>
    <w:p w14:paraId="16ED9305" w14:textId="77777777" w:rsidR="00B01608" w:rsidRDefault="00B01608">
      <w:pPr>
        <w:tabs>
          <w:tab w:val="left" w:pos="479"/>
          <w:tab w:val="left" w:pos="480"/>
        </w:tabs>
        <w:rPr>
          <w:b/>
          <w:sz w:val="24"/>
          <w:szCs w:val="24"/>
        </w:rPr>
      </w:pPr>
    </w:p>
    <w:p w14:paraId="332DF6EA" w14:textId="77777777" w:rsidR="00B01608" w:rsidRDefault="00AD4ADB">
      <w:pPr>
        <w:tabs>
          <w:tab w:val="left" w:pos="479"/>
          <w:tab w:val="left" w:pos="480"/>
        </w:tabs>
        <w:rPr>
          <w:sz w:val="24"/>
          <w:szCs w:val="24"/>
        </w:rPr>
      </w:pPr>
      <w:r>
        <w:rPr>
          <w:sz w:val="24"/>
          <w:szCs w:val="24"/>
        </w:rPr>
        <w:t>Songs and music are very powerful means of creating the right atmosphere and help unify and uplift the school community. We have a bank of music from which to draw, taken from a variety of cultures and types. We select our songs/music carefully to match the theme.</w:t>
      </w:r>
    </w:p>
    <w:p w14:paraId="05664F85" w14:textId="77777777" w:rsidR="00B01608" w:rsidRDefault="00B01608">
      <w:pPr>
        <w:tabs>
          <w:tab w:val="left" w:pos="479"/>
          <w:tab w:val="left" w:pos="480"/>
        </w:tabs>
        <w:rPr>
          <w:sz w:val="24"/>
          <w:szCs w:val="24"/>
        </w:rPr>
      </w:pPr>
    </w:p>
    <w:p w14:paraId="410552FE" w14:textId="77777777" w:rsidR="00B01608" w:rsidRDefault="00AD4ADB">
      <w:pPr>
        <w:pStyle w:val="Heading2"/>
        <w:tabs>
          <w:tab w:val="left" w:pos="479"/>
          <w:tab w:val="left" w:pos="480"/>
        </w:tabs>
        <w:spacing w:before="1"/>
        <w:ind w:left="0"/>
      </w:pPr>
      <w:r>
        <w:t>Prayer</w:t>
      </w:r>
    </w:p>
    <w:p w14:paraId="044DC487" w14:textId="77777777" w:rsidR="00B01608" w:rsidRDefault="00B01608">
      <w:pPr>
        <w:tabs>
          <w:tab w:val="left" w:pos="479"/>
          <w:tab w:val="left" w:pos="480"/>
        </w:tabs>
        <w:spacing w:before="11"/>
        <w:rPr>
          <w:b/>
          <w:sz w:val="23"/>
          <w:szCs w:val="23"/>
        </w:rPr>
      </w:pPr>
    </w:p>
    <w:p w14:paraId="367911E3" w14:textId="77777777" w:rsidR="00B01608" w:rsidRDefault="00AD4ADB">
      <w:pPr>
        <w:tabs>
          <w:tab w:val="left" w:pos="479"/>
          <w:tab w:val="left" w:pos="480"/>
        </w:tabs>
        <w:ind w:right="273"/>
        <w:rPr>
          <w:sz w:val="24"/>
          <w:szCs w:val="24"/>
        </w:rPr>
      </w:pPr>
      <w:r>
        <w:rPr>
          <w:sz w:val="24"/>
          <w:szCs w:val="24"/>
        </w:rPr>
        <w:t xml:space="preserve">We feel that prayer is a positive way of enabling children to focus their thoughts. Nevertheless, pupils should not be required to say or affirm prayers in which they do not believe. We have developed various forms of introductions to prayer which gives the children the opportunity to participate if they so desire; e.g., ‘And now in a moment of stillness, listen to the words of a </w:t>
      </w:r>
      <w:proofErr w:type="spellStart"/>
      <w:r>
        <w:rPr>
          <w:sz w:val="24"/>
          <w:szCs w:val="24"/>
        </w:rPr>
        <w:t>well known</w:t>
      </w:r>
      <w:proofErr w:type="spellEnd"/>
      <w:r>
        <w:rPr>
          <w:sz w:val="24"/>
          <w:szCs w:val="24"/>
        </w:rPr>
        <w:t xml:space="preserve"> Christian/ Hindu/ Muslim prayer/poem/reading…’ In this way we are able to use prayers from many different traditions.</w:t>
      </w:r>
    </w:p>
    <w:p w14:paraId="5DAFF6B2" w14:textId="77777777" w:rsidR="00B01608" w:rsidRDefault="00B01608">
      <w:pPr>
        <w:tabs>
          <w:tab w:val="left" w:pos="479"/>
          <w:tab w:val="left" w:pos="480"/>
        </w:tabs>
        <w:spacing w:before="1"/>
        <w:rPr>
          <w:sz w:val="24"/>
          <w:szCs w:val="24"/>
        </w:rPr>
      </w:pPr>
    </w:p>
    <w:p w14:paraId="42980493" w14:textId="77777777" w:rsidR="00B01608" w:rsidRDefault="00AD4ADB">
      <w:pPr>
        <w:tabs>
          <w:tab w:val="left" w:pos="479"/>
          <w:tab w:val="left" w:pos="480"/>
        </w:tabs>
        <w:ind w:right="645"/>
        <w:rPr>
          <w:sz w:val="24"/>
          <w:szCs w:val="24"/>
        </w:rPr>
      </w:pPr>
      <w:r>
        <w:rPr>
          <w:sz w:val="24"/>
          <w:szCs w:val="24"/>
        </w:rPr>
        <w:t>It is not always necessary to have a prayer and the use of regular moments of silence and reflection provides opportunities for some pupils to respond in a personal way if they so wish.</w:t>
      </w:r>
    </w:p>
    <w:p w14:paraId="5CF4432F" w14:textId="77777777" w:rsidR="00B01608" w:rsidRDefault="00B01608">
      <w:pPr>
        <w:tabs>
          <w:tab w:val="left" w:pos="479"/>
          <w:tab w:val="left" w:pos="480"/>
        </w:tabs>
        <w:rPr>
          <w:sz w:val="24"/>
          <w:szCs w:val="24"/>
        </w:rPr>
      </w:pPr>
    </w:p>
    <w:p w14:paraId="21C23C5D" w14:textId="77777777" w:rsidR="00B01608" w:rsidRDefault="00AD4ADB">
      <w:pPr>
        <w:pStyle w:val="Heading1"/>
        <w:ind w:left="840"/>
      </w:pPr>
      <w:bookmarkStart w:id="1" w:name="_heading=h.lr2gf2mr17lh" w:colFirst="0" w:colLast="0"/>
      <w:bookmarkEnd w:id="1"/>
      <w:r>
        <w:t>THEMES AND SUBJECT MATTER</w:t>
      </w:r>
    </w:p>
    <w:p w14:paraId="339290E8" w14:textId="77777777" w:rsidR="00B01608" w:rsidRDefault="00B01608">
      <w:pPr>
        <w:pBdr>
          <w:top w:val="nil"/>
          <w:left w:val="nil"/>
          <w:bottom w:val="nil"/>
          <w:right w:val="nil"/>
          <w:between w:val="nil"/>
        </w:pBdr>
        <w:spacing w:before="1"/>
        <w:rPr>
          <w:b/>
          <w:color w:val="000000"/>
          <w:sz w:val="24"/>
          <w:szCs w:val="24"/>
        </w:rPr>
      </w:pPr>
    </w:p>
    <w:p w14:paraId="18CDD4F2" w14:textId="77777777" w:rsidR="00B01608" w:rsidRDefault="00AD4ADB">
      <w:pPr>
        <w:numPr>
          <w:ilvl w:val="1"/>
          <w:numId w:val="5"/>
        </w:numPr>
        <w:pBdr>
          <w:top w:val="nil"/>
          <w:left w:val="nil"/>
          <w:bottom w:val="nil"/>
          <w:right w:val="nil"/>
          <w:between w:val="nil"/>
        </w:pBdr>
        <w:tabs>
          <w:tab w:val="left" w:pos="1252"/>
          <w:tab w:val="left" w:pos="1253"/>
        </w:tabs>
        <w:spacing w:line="291" w:lineRule="auto"/>
        <w:ind w:left="1252" w:hanging="425"/>
        <w:rPr>
          <w:color w:val="000000"/>
          <w:sz w:val="24"/>
          <w:szCs w:val="24"/>
        </w:rPr>
      </w:pPr>
      <w:r>
        <w:rPr>
          <w:color w:val="000000"/>
          <w:sz w:val="24"/>
          <w:szCs w:val="24"/>
        </w:rPr>
        <w:t>Bible stories</w:t>
      </w:r>
    </w:p>
    <w:p w14:paraId="2B6F1863" w14:textId="77777777" w:rsidR="00B01608" w:rsidRDefault="00AD4ADB">
      <w:pPr>
        <w:numPr>
          <w:ilvl w:val="1"/>
          <w:numId w:val="5"/>
        </w:numPr>
        <w:pBdr>
          <w:top w:val="nil"/>
          <w:left w:val="nil"/>
          <w:bottom w:val="nil"/>
          <w:right w:val="nil"/>
          <w:between w:val="nil"/>
        </w:pBdr>
        <w:tabs>
          <w:tab w:val="left" w:pos="1252"/>
          <w:tab w:val="left" w:pos="1253"/>
        </w:tabs>
        <w:spacing w:line="291" w:lineRule="auto"/>
        <w:ind w:left="1252" w:hanging="425"/>
        <w:rPr>
          <w:color w:val="000000"/>
          <w:sz w:val="24"/>
          <w:szCs w:val="24"/>
        </w:rPr>
      </w:pPr>
      <w:r>
        <w:rPr>
          <w:color w:val="000000"/>
          <w:sz w:val="24"/>
          <w:szCs w:val="24"/>
        </w:rPr>
        <w:t>Christian teaching</w:t>
      </w:r>
    </w:p>
    <w:p w14:paraId="60076AF3" w14:textId="77777777" w:rsidR="00B01608" w:rsidRDefault="00AD4ADB">
      <w:pPr>
        <w:numPr>
          <w:ilvl w:val="1"/>
          <w:numId w:val="5"/>
        </w:numPr>
        <w:pBdr>
          <w:top w:val="nil"/>
          <w:left w:val="nil"/>
          <w:bottom w:val="nil"/>
          <w:right w:val="nil"/>
          <w:between w:val="nil"/>
        </w:pBdr>
        <w:tabs>
          <w:tab w:val="left" w:pos="1252"/>
          <w:tab w:val="left" w:pos="1253"/>
        </w:tabs>
        <w:spacing w:line="293" w:lineRule="auto"/>
        <w:ind w:left="1252" w:hanging="425"/>
        <w:rPr>
          <w:color w:val="000000"/>
          <w:sz w:val="24"/>
          <w:szCs w:val="24"/>
        </w:rPr>
      </w:pPr>
      <w:r>
        <w:rPr>
          <w:color w:val="000000"/>
          <w:sz w:val="24"/>
          <w:szCs w:val="24"/>
        </w:rPr>
        <w:t>The particular contributions of the Anglican Church and of other Christian denominations</w:t>
      </w:r>
    </w:p>
    <w:p w14:paraId="179ED614" w14:textId="77777777" w:rsidR="00B01608" w:rsidRDefault="00AD4ADB">
      <w:pPr>
        <w:numPr>
          <w:ilvl w:val="1"/>
          <w:numId w:val="5"/>
        </w:numPr>
        <w:pBdr>
          <w:top w:val="nil"/>
          <w:left w:val="nil"/>
          <w:bottom w:val="nil"/>
          <w:right w:val="nil"/>
          <w:between w:val="nil"/>
        </w:pBdr>
        <w:tabs>
          <w:tab w:val="left" w:pos="1252"/>
          <w:tab w:val="left" w:pos="1253"/>
        </w:tabs>
        <w:spacing w:line="293" w:lineRule="auto"/>
        <w:ind w:left="1252" w:hanging="425"/>
        <w:rPr>
          <w:color w:val="000000"/>
          <w:sz w:val="24"/>
          <w:szCs w:val="24"/>
        </w:rPr>
      </w:pPr>
      <w:r>
        <w:rPr>
          <w:color w:val="000000"/>
          <w:sz w:val="24"/>
          <w:szCs w:val="24"/>
        </w:rPr>
        <w:t>Consideration of the lives of leaders of other religions</w:t>
      </w:r>
    </w:p>
    <w:p w14:paraId="43878306" w14:textId="77777777" w:rsidR="00B01608" w:rsidRDefault="00AD4ADB">
      <w:pPr>
        <w:numPr>
          <w:ilvl w:val="1"/>
          <w:numId w:val="5"/>
        </w:numPr>
        <w:pBdr>
          <w:top w:val="nil"/>
          <w:left w:val="nil"/>
          <w:bottom w:val="nil"/>
          <w:right w:val="nil"/>
          <w:between w:val="nil"/>
        </w:pBdr>
        <w:tabs>
          <w:tab w:val="left" w:pos="1252"/>
          <w:tab w:val="left" w:pos="1253"/>
        </w:tabs>
        <w:spacing w:line="291" w:lineRule="auto"/>
        <w:ind w:left="1252" w:hanging="425"/>
        <w:rPr>
          <w:color w:val="000000"/>
          <w:sz w:val="24"/>
          <w:szCs w:val="24"/>
        </w:rPr>
      </w:pPr>
      <w:r>
        <w:rPr>
          <w:color w:val="000000"/>
          <w:sz w:val="24"/>
          <w:szCs w:val="24"/>
        </w:rPr>
        <w:t>Reflection on the mysteries and wonders of the universe, and of man's relationship to the environment</w:t>
      </w:r>
    </w:p>
    <w:p w14:paraId="40BA5B24" w14:textId="77777777" w:rsidR="00B01608" w:rsidRDefault="00AD4ADB">
      <w:pPr>
        <w:numPr>
          <w:ilvl w:val="1"/>
          <w:numId w:val="5"/>
        </w:numPr>
        <w:pBdr>
          <w:top w:val="nil"/>
          <w:left w:val="nil"/>
          <w:bottom w:val="nil"/>
          <w:right w:val="nil"/>
          <w:between w:val="nil"/>
        </w:pBdr>
        <w:tabs>
          <w:tab w:val="left" w:pos="1252"/>
          <w:tab w:val="left" w:pos="1253"/>
        </w:tabs>
        <w:spacing w:line="291" w:lineRule="auto"/>
        <w:ind w:left="1252" w:hanging="425"/>
        <w:rPr>
          <w:color w:val="000000"/>
          <w:sz w:val="24"/>
          <w:szCs w:val="24"/>
        </w:rPr>
      </w:pPr>
      <w:r>
        <w:rPr>
          <w:color w:val="000000"/>
          <w:sz w:val="24"/>
          <w:szCs w:val="24"/>
        </w:rPr>
        <w:t>Looking at our relationships with others, and our responsibilities to them</w:t>
      </w:r>
    </w:p>
    <w:p w14:paraId="48474560" w14:textId="77777777" w:rsidR="00B01608" w:rsidRDefault="00AD4ADB">
      <w:pPr>
        <w:numPr>
          <w:ilvl w:val="1"/>
          <w:numId w:val="5"/>
        </w:numPr>
        <w:pBdr>
          <w:top w:val="nil"/>
          <w:left w:val="nil"/>
          <w:bottom w:val="nil"/>
          <w:right w:val="nil"/>
          <w:between w:val="nil"/>
        </w:pBdr>
        <w:tabs>
          <w:tab w:val="left" w:pos="1252"/>
          <w:tab w:val="left" w:pos="1253"/>
        </w:tabs>
        <w:spacing w:line="293" w:lineRule="auto"/>
        <w:ind w:left="1252" w:hanging="425"/>
        <w:rPr>
          <w:color w:val="000000"/>
          <w:sz w:val="24"/>
          <w:szCs w:val="24"/>
        </w:rPr>
      </w:pPr>
      <w:r>
        <w:rPr>
          <w:color w:val="000000"/>
          <w:sz w:val="24"/>
          <w:szCs w:val="24"/>
        </w:rPr>
        <w:t>Consideration of school issues where appropriate</w:t>
      </w:r>
    </w:p>
    <w:p w14:paraId="713D50C9" w14:textId="77777777" w:rsidR="00B01608" w:rsidRDefault="00AD4ADB">
      <w:pPr>
        <w:numPr>
          <w:ilvl w:val="1"/>
          <w:numId w:val="5"/>
        </w:numPr>
        <w:pBdr>
          <w:top w:val="nil"/>
          <w:left w:val="nil"/>
          <w:bottom w:val="nil"/>
          <w:right w:val="nil"/>
          <w:between w:val="nil"/>
        </w:pBdr>
        <w:tabs>
          <w:tab w:val="left" w:pos="1252"/>
          <w:tab w:val="left" w:pos="1253"/>
        </w:tabs>
        <w:spacing w:line="293" w:lineRule="auto"/>
        <w:ind w:left="1252" w:hanging="425"/>
        <w:rPr>
          <w:color w:val="000000"/>
          <w:sz w:val="24"/>
          <w:szCs w:val="24"/>
        </w:rPr>
      </w:pPr>
      <w:r>
        <w:rPr>
          <w:color w:val="000000"/>
          <w:sz w:val="24"/>
          <w:szCs w:val="24"/>
        </w:rPr>
        <w:t>Topical themes: local, national or international</w:t>
      </w:r>
    </w:p>
    <w:p w14:paraId="585111D9" w14:textId="77777777" w:rsidR="00B01608" w:rsidRDefault="00AD4ADB">
      <w:pPr>
        <w:numPr>
          <w:ilvl w:val="1"/>
          <w:numId w:val="5"/>
        </w:numPr>
        <w:pBdr>
          <w:top w:val="nil"/>
          <w:left w:val="nil"/>
          <w:bottom w:val="nil"/>
          <w:right w:val="nil"/>
          <w:between w:val="nil"/>
        </w:pBdr>
        <w:tabs>
          <w:tab w:val="left" w:pos="1252"/>
          <w:tab w:val="left" w:pos="1253"/>
        </w:tabs>
        <w:spacing w:line="291" w:lineRule="auto"/>
        <w:ind w:left="1252" w:hanging="425"/>
        <w:rPr>
          <w:color w:val="000000"/>
          <w:sz w:val="24"/>
          <w:szCs w:val="24"/>
        </w:rPr>
      </w:pPr>
      <w:r>
        <w:rPr>
          <w:color w:val="000000"/>
          <w:sz w:val="24"/>
          <w:szCs w:val="24"/>
        </w:rPr>
        <w:t>Aspects of our own local community</w:t>
      </w:r>
    </w:p>
    <w:p w14:paraId="3926A226" w14:textId="77777777" w:rsidR="00B01608" w:rsidRDefault="00AD4ADB">
      <w:pPr>
        <w:numPr>
          <w:ilvl w:val="1"/>
          <w:numId w:val="5"/>
        </w:numPr>
        <w:pBdr>
          <w:top w:val="nil"/>
          <w:left w:val="nil"/>
          <w:bottom w:val="nil"/>
          <w:right w:val="nil"/>
          <w:between w:val="nil"/>
        </w:pBdr>
        <w:tabs>
          <w:tab w:val="left" w:pos="1252"/>
          <w:tab w:val="left" w:pos="1253"/>
        </w:tabs>
        <w:spacing w:line="291" w:lineRule="auto"/>
        <w:ind w:left="1252" w:hanging="425"/>
        <w:rPr>
          <w:color w:val="000000"/>
          <w:sz w:val="24"/>
          <w:szCs w:val="24"/>
        </w:rPr>
      </w:pPr>
      <w:r>
        <w:rPr>
          <w:color w:val="000000"/>
          <w:sz w:val="24"/>
          <w:szCs w:val="24"/>
        </w:rPr>
        <w:t>Learning about the experiences and achievements of others</w:t>
      </w:r>
    </w:p>
    <w:p w14:paraId="1A27705C" w14:textId="77777777" w:rsidR="00B01608" w:rsidRDefault="00AD4ADB">
      <w:pPr>
        <w:numPr>
          <w:ilvl w:val="1"/>
          <w:numId w:val="5"/>
        </w:numPr>
        <w:pBdr>
          <w:top w:val="nil"/>
          <w:left w:val="nil"/>
          <w:bottom w:val="nil"/>
          <w:right w:val="nil"/>
          <w:between w:val="nil"/>
        </w:pBdr>
        <w:tabs>
          <w:tab w:val="left" w:pos="1252"/>
          <w:tab w:val="left" w:pos="1253"/>
        </w:tabs>
        <w:spacing w:line="293" w:lineRule="auto"/>
        <w:ind w:left="1252" w:hanging="425"/>
        <w:rPr>
          <w:color w:val="000000"/>
          <w:sz w:val="24"/>
          <w:szCs w:val="24"/>
        </w:rPr>
      </w:pPr>
      <w:r>
        <w:rPr>
          <w:color w:val="000000"/>
          <w:sz w:val="24"/>
          <w:szCs w:val="24"/>
        </w:rPr>
        <w:t>Celebration of achievement, both inside and outside school</w:t>
      </w:r>
    </w:p>
    <w:p w14:paraId="760E4A1E" w14:textId="77777777" w:rsidR="00B01608" w:rsidRDefault="00AD4ADB">
      <w:pPr>
        <w:numPr>
          <w:ilvl w:val="1"/>
          <w:numId w:val="5"/>
        </w:numPr>
        <w:pBdr>
          <w:top w:val="nil"/>
          <w:left w:val="nil"/>
          <w:bottom w:val="nil"/>
          <w:right w:val="nil"/>
          <w:between w:val="nil"/>
        </w:pBdr>
        <w:tabs>
          <w:tab w:val="left" w:pos="1252"/>
          <w:tab w:val="left" w:pos="1253"/>
        </w:tabs>
        <w:spacing w:line="293" w:lineRule="auto"/>
        <w:ind w:left="1252" w:hanging="425"/>
        <w:rPr>
          <w:color w:val="000000"/>
          <w:sz w:val="24"/>
          <w:szCs w:val="24"/>
        </w:rPr>
      </w:pPr>
      <w:r>
        <w:rPr>
          <w:color w:val="000000"/>
          <w:sz w:val="24"/>
          <w:szCs w:val="24"/>
        </w:rPr>
        <w:t>Expressing and sharing sadness, disappointments, etc. when appropriate</w:t>
      </w:r>
    </w:p>
    <w:p w14:paraId="1D3E52CB" w14:textId="77777777" w:rsidR="00B01608" w:rsidRDefault="00B01608">
      <w:pPr>
        <w:pBdr>
          <w:top w:val="nil"/>
          <w:left w:val="nil"/>
          <w:bottom w:val="nil"/>
          <w:right w:val="nil"/>
          <w:between w:val="nil"/>
        </w:pBdr>
        <w:tabs>
          <w:tab w:val="left" w:pos="1252"/>
          <w:tab w:val="left" w:pos="1253"/>
        </w:tabs>
        <w:spacing w:line="293" w:lineRule="auto"/>
        <w:ind w:left="720"/>
        <w:rPr>
          <w:sz w:val="20"/>
          <w:szCs w:val="20"/>
        </w:rPr>
      </w:pPr>
    </w:p>
    <w:p w14:paraId="7AFAECD1" w14:textId="77777777" w:rsidR="00B01608" w:rsidRDefault="00AD4ADB">
      <w:pPr>
        <w:pBdr>
          <w:top w:val="nil"/>
          <w:left w:val="nil"/>
          <w:bottom w:val="nil"/>
          <w:right w:val="nil"/>
          <w:between w:val="nil"/>
        </w:pBdr>
        <w:tabs>
          <w:tab w:val="left" w:pos="1252"/>
          <w:tab w:val="left" w:pos="1253"/>
        </w:tabs>
        <w:spacing w:line="293" w:lineRule="auto"/>
        <w:ind w:left="720"/>
        <w:rPr>
          <w:sz w:val="24"/>
          <w:szCs w:val="24"/>
        </w:rPr>
        <w:sectPr w:rsidR="00B01608">
          <w:pgSz w:w="16840" w:h="11910" w:orient="landscape"/>
          <w:pgMar w:top="640" w:right="500" w:bottom="280" w:left="600" w:header="720" w:footer="720" w:gutter="0"/>
          <w:cols w:space="720"/>
        </w:sectPr>
      </w:pPr>
      <w:r>
        <w:rPr>
          <w:sz w:val="24"/>
          <w:szCs w:val="24"/>
        </w:rPr>
        <w:t>It is expected that the development of our vision and values will be reinforced and further enhanced through each of the curriculum areas and the extra-curricular life of the school.</w:t>
      </w:r>
    </w:p>
    <w:p w14:paraId="075BFB2D" w14:textId="77777777" w:rsidR="00B01608" w:rsidRDefault="00B01608">
      <w:pPr>
        <w:pBdr>
          <w:top w:val="nil"/>
          <w:left w:val="nil"/>
          <w:bottom w:val="nil"/>
          <w:right w:val="nil"/>
          <w:between w:val="nil"/>
        </w:pBdr>
        <w:rPr>
          <w:color w:val="000000"/>
          <w:sz w:val="24"/>
          <w:szCs w:val="24"/>
        </w:rPr>
      </w:pPr>
    </w:p>
    <w:p w14:paraId="6EBF9A87" w14:textId="77777777" w:rsidR="00B01608" w:rsidRDefault="00AD4ADB">
      <w:pPr>
        <w:rPr>
          <w:sz w:val="24"/>
          <w:szCs w:val="24"/>
        </w:rPr>
      </w:pPr>
      <w:r>
        <w:rPr>
          <w:b/>
          <w:sz w:val="24"/>
          <w:szCs w:val="24"/>
        </w:rPr>
        <w:t xml:space="preserve">  </w:t>
      </w:r>
    </w:p>
    <w:p w14:paraId="47981B30" w14:textId="77777777" w:rsidR="00B01608" w:rsidRDefault="00AD4ADB">
      <w:pPr>
        <w:pStyle w:val="Heading2"/>
        <w:ind w:left="0"/>
      </w:pPr>
      <w:r>
        <w:t xml:space="preserve">Monitoring, Review and Inspection </w:t>
      </w:r>
    </w:p>
    <w:p w14:paraId="3157DAE1" w14:textId="77777777" w:rsidR="00B01608" w:rsidRDefault="00AD4ADB">
      <w:pPr>
        <w:rPr>
          <w:b/>
          <w:sz w:val="24"/>
          <w:szCs w:val="24"/>
        </w:rPr>
      </w:pPr>
      <w:r>
        <w:rPr>
          <w:sz w:val="24"/>
          <w:szCs w:val="24"/>
        </w:rPr>
        <w:t xml:space="preserve">The content and brief self-evaluation by the person leading the worship are recorded in a folder, which is kept in the Worship folder.  </w:t>
      </w:r>
    </w:p>
    <w:p w14:paraId="1274A66F" w14:textId="77777777" w:rsidR="00B01608" w:rsidRDefault="00B01608">
      <w:pPr>
        <w:rPr>
          <w:sz w:val="24"/>
          <w:szCs w:val="24"/>
        </w:rPr>
      </w:pPr>
    </w:p>
    <w:p w14:paraId="2021A8BF" w14:textId="77777777" w:rsidR="00B01608" w:rsidRDefault="00AD4ADB">
      <w:pPr>
        <w:rPr>
          <w:sz w:val="24"/>
          <w:szCs w:val="24"/>
        </w:rPr>
      </w:pPr>
      <w:r>
        <w:rPr>
          <w:sz w:val="24"/>
          <w:szCs w:val="24"/>
        </w:rPr>
        <w:t>The Worship Team and teachers seek feedback from the children and staff about collective worship regularly and these are recorded in each classes Worship Reflection Log with photos and comments.</w:t>
      </w:r>
    </w:p>
    <w:p w14:paraId="4653789C" w14:textId="77777777" w:rsidR="00B01608" w:rsidRDefault="00B01608">
      <w:pPr>
        <w:rPr>
          <w:sz w:val="24"/>
          <w:szCs w:val="24"/>
        </w:rPr>
      </w:pPr>
    </w:p>
    <w:p w14:paraId="0B46CE9E" w14:textId="77777777" w:rsidR="00B01608" w:rsidRDefault="00AD4ADB">
      <w:pPr>
        <w:rPr>
          <w:sz w:val="24"/>
          <w:szCs w:val="24"/>
        </w:rPr>
      </w:pPr>
      <w:r>
        <w:rPr>
          <w:sz w:val="24"/>
          <w:szCs w:val="24"/>
        </w:rPr>
        <w:t>The School will also be inspected through Section 48 SIAMS inspection.</w:t>
      </w:r>
    </w:p>
    <w:p w14:paraId="367143FD" w14:textId="77777777" w:rsidR="00B01608" w:rsidRDefault="00B01608">
      <w:pPr>
        <w:rPr>
          <w:sz w:val="24"/>
          <w:szCs w:val="24"/>
        </w:rPr>
      </w:pPr>
    </w:p>
    <w:p w14:paraId="324A0A6A" w14:textId="77777777" w:rsidR="00B01608" w:rsidRDefault="00AD4ADB">
      <w:pPr>
        <w:rPr>
          <w:sz w:val="24"/>
          <w:szCs w:val="24"/>
        </w:rPr>
      </w:pPr>
      <w:r>
        <w:rPr>
          <w:sz w:val="24"/>
          <w:szCs w:val="24"/>
        </w:rPr>
        <w:t>Reviewed September 2024</w:t>
      </w:r>
    </w:p>
    <w:p w14:paraId="5D7E659D" w14:textId="77777777" w:rsidR="00B01608" w:rsidRDefault="00AD4ADB">
      <w:pPr>
        <w:rPr>
          <w:sz w:val="24"/>
          <w:szCs w:val="24"/>
        </w:rPr>
        <w:sectPr w:rsidR="00B01608">
          <w:pgSz w:w="16840" w:h="11910" w:orient="landscape"/>
          <w:pgMar w:top="640" w:right="500" w:bottom="280" w:left="600" w:header="720" w:footer="720" w:gutter="0"/>
          <w:cols w:space="720"/>
        </w:sectPr>
      </w:pPr>
      <w:r>
        <w:rPr>
          <w:sz w:val="24"/>
          <w:szCs w:val="24"/>
        </w:rPr>
        <w:t>Date of next review: September 2026</w:t>
      </w:r>
    </w:p>
    <w:p w14:paraId="550D2175" w14:textId="77777777" w:rsidR="00B01608" w:rsidRDefault="00B01608">
      <w:pPr>
        <w:pStyle w:val="Heading2"/>
        <w:spacing w:before="69" w:after="29"/>
        <w:ind w:firstLine="120"/>
        <w:sectPr w:rsidR="00B01608">
          <w:pgSz w:w="16840" w:h="11910" w:orient="landscape"/>
          <w:pgMar w:top="640" w:right="500" w:bottom="280" w:left="600" w:header="720" w:footer="720" w:gutter="0"/>
          <w:cols w:space="720"/>
        </w:sectPr>
      </w:pPr>
    </w:p>
    <w:p w14:paraId="73C97525" w14:textId="77777777" w:rsidR="00B01608" w:rsidRDefault="00B01608">
      <w:pPr>
        <w:pBdr>
          <w:top w:val="nil"/>
          <w:left w:val="nil"/>
          <w:bottom w:val="nil"/>
          <w:right w:val="nil"/>
          <w:between w:val="nil"/>
        </w:pBdr>
        <w:spacing w:line="276" w:lineRule="auto"/>
        <w:rPr>
          <w:sz w:val="20"/>
          <w:szCs w:val="20"/>
        </w:rPr>
      </w:pPr>
    </w:p>
    <w:p w14:paraId="129FFF03" w14:textId="77777777" w:rsidR="00B01608" w:rsidRDefault="00B01608">
      <w:pPr>
        <w:pBdr>
          <w:top w:val="nil"/>
          <w:left w:val="nil"/>
          <w:bottom w:val="nil"/>
          <w:right w:val="nil"/>
          <w:between w:val="nil"/>
        </w:pBdr>
        <w:rPr>
          <w:b/>
          <w:color w:val="000000"/>
          <w:sz w:val="20"/>
          <w:szCs w:val="20"/>
        </w:rPr>
      </w:pPr>
    </w:p>
    <w:p w14:paraId="1F06BF3A" w14:textId="77777777" w:rsidR="00B01608" w:rsidRDefault="00B01608">
      <w:pPr>
        <w:pBdr>
          <w:top w:val="nil"/>
          <w:left w:val="nil"/>
          <w:bottom w:val="nil"/>
          <w:right w:val="nil"/>
          <w:between w:val="nil"/>
        </w:pBdr>
        <w:spacing w:before="6"/>
        <w:rPr>
          <w:b/>
          <w:color w:val="000000"/>
          <w:sz w:val="23"/>
          <w:szCs w:val="23"/>
        </w:rPr>
      </w:pPr>
    </w:p>
    <w:p w14:paraId="60E2E331" w14:textId="77777777" w:rsidR="00B01608" w:rsidRDefault="00B01608">
      <w:pPr>
        <w:pBdr>
          <w:top w:val="nil"/>
          <w:left w:val="nil"/>
          <w:bottom w:val="nil"/>
          <w:right w:val="nil"/>
          <w:between w:val="nil"/>
        </w:pBdr>
        <w:rPr>
          <w:color w:val="000000"/>
          <w:sz w:val="20"/>
          <w:szCs w:val="20"/>
        </w:rPr>
      </w:pPr>
    </w:p>
    <w:p w14:paraId="7B32C7CF" w14:textId="77777777" w:rsidR="00B01608" w:rsidRDefault="00B01608">
      <w:pPr>
        <w:pBdr>
          <w:top w:val="nil"/>
          <w:left w:val="nil"/>
          <w:bottom w:val="nil"/>
          <w:right w:val="nil"/>
          <w:between w:val="nil"/>
        </w:pBdr>
        <w:rPr>
          <w:color w:val="000000"/>
          <w:sz w:val="20"/>
          <w:szCs w:val="20"/>
        </w:rPr>
      </w:pPr>
    </w:p>
    <w:p w14:paraId="66283773" w14:textId="77777777" w:rsidR="00B01608" w:rsidRDefault="00B01608">
      <w:pPr>
        <w:pBdr>
          <w:top w:val="nil"/>
          <w:left w:val="nil"/>
          <w:bottom w:val="nil"/>
          <w:right w:val="nil"/>
          <w:between w:val="nil"/>
        </w:pBdr>
        <w:rPr>
          <w:color w:val="000000"/>
          <w:sz w:val="20"/>
          <w:szCs w:val="20"/>
        </w:rPr>
      </w:pPr>
    </w:p>
    <w:p w14:paraId="2FE41C4E" w14:textId="77777777" w:rsidR="00B01608" w:rsidRDefault="00B01608">
      <w:pPr>
        <w:pBdr>
          <w:top w:val="nil"/>
          <w:left w:val="nil"/>
          <w:bottom w:val="nil"/>
          <w:right w:val="nil"/>
          <w:between w:val="nil"/>
        </w:pBdr>
        <w:rPr>
          <w:color w:val="000000"/>
          <w:sz w:val="20"/>
          <w:szCs w:val="20"/>
        </w:rPr>
      </w:pPr>
    </w:p>
    <w:p w14:paraId="5D1EBAE5" w14:textId="77777777" w:rsidR="00B01608" w:rsidRDefault="00B01608">
      <w:pPr>
        <w:pBdr>
          <w:top w:val="nil"/>
          <w:left w:val="nil"/>
          <w:bottom w:val="nil"/>
          <w:right w:val="nil"/>
          <w:between w:val="nil"/>
        </w:pBdr>
        <w:rPr>
          <w:color w:val="000000"/>
          <w:sz w:val="20"/>
          <w:szCs w:val="20"/>
        </w:rPr>
      </w:pPr>
    </w:p>
    <w:p w14:paraId="7EF4C5DE" w14:textId="77777777" w:rsidR="00B01608" w:rsidRDefault="00B01608">
      <w:pPr>
        <w:pBdr>
          <w:top w:val="nil"/>
          <w:left w:val="nil"/>
          <w:bottom w:val="nil"/>
          <w:right w:val="nil"/>
          <w:between w:val="nil"/>
        </w:pBdr>
        <w:rPr>
          <w:color w:val="000000"/>
          <w:sz w:val="20"/>
          <w:szCs w:val="20"/>
        </w:rPr>
      </w:pPr>
    </w:p>
    <w:p w14:paraId="0F57DE52" w14:textId="77777777" w:rsidR="00B01608" w:rsidRDefault="00B01608">
      <w:pPr>
        <w:pBdr>
          <w:top w:val="nil"/>
          <w:left w:val="nil"/>
          <w:bottom w:val="nil"/>
          <w:right w:val="nil"/>
          <w:between w:val="nil"/>
        </w:pBdr>
        <w:rPr>
          <w:color w:val="000000"/>
          <w:sz w:val="20"/>
          <w:szCs w:val="20"/>
        </w:rPr>
      </w:pPr>
    </w:p>
    <w:p w14:paraId="38F8AF41" w14:textId="77777777" w:rsidR="00B01608" w:rsidRDefault="00B01608">
      <w:pPr>
        <w:pBdr>
          <w:top w:val="nil"/>
          <w:left w:val="nil"/>
          <w:bottom w:val="nil"/>
          <w:right w:val="nil"/>
          <w:between w:val="nil"/>
        </w:pBdr>
        <w:rPr>
          <w:color w:val="000000"/>
          <w:sz w:val="20"/>
          <w:szCs w:val="20"/>
        </w:rPr>
      </w:pPr>
    </w:p>
    <w:p w14:paraId="376824AF" w14:textId="77777777" w:rsidR="00B01608" w:rsidRDefault="00B01608">
      <w:pPr>
        <w:pBdr>
          <w:top w:val="nil"/>
          <w:left w:val="nil"/>
          <w:bottom w:val="nil"/>
          <w:right w:val="nil"/>
          <w:between w:val="nil"/>
        </w:pBdr>
        <w:rPr>
          <w:color w:val="000000"/>
          <w:sz w:val="20"/>
          <w:szCs w:val="20"/>
        </w:rPr>
      </w:pPr>
    </w:p>
    <w:p w14:paraId="31541FC6" w14:textId="77777777" w:rsidR="00B01608" w:rsidRDefault="00B01608">
      <w:pPr>
        <w:pBdr>
          <w:top w:val="nil"/>
          <w:left w:val="nil"/>
          <w:bottom w:val="nil"/>
          <w:right w:val="nil"/>
          <w:between w:val="nil"/>
        </w:pBdr>
        <w:rPr>
          <w:color w:val="000000"/>
          <w:sz w:val="20"/>
          <w:szCs w:val="20"/>
        </w:rPr>
      </w:pPr>
    </w:p>
    <w:p w14:paraId="0353AC60" w14:textId="77777777" w:rsidR="00B01608" w:rsidRDefault="00B01608">
      <w:pPr>
        <w:pBdr>
          <w:top w:val="nil"/>
          <w:left w:val="nil"/>
          <w:bottom w:val="nil"/>
          <w:right w:val="nil"/>
          <w:between w:val="nil"/>
        </w:pBdr>
        <w:rPr>
          <w:color w:val="000000"/>
          <w:sz w:val="20"/>
          <w:szCs w:val="20"/>
        </w:rPr>
      </w:pPr>
    </w:p>
    <w:p w14:paraId="3C089041" w14:textId="77777777" w:rsidR="00B01608" w:rsidRDefault="00B01608">
      <w:pPr>
        <w:pBdr>
          <w:top w:val="nil"/>
          <w:left w:val="nil"/>
          <w:bottom w:val="nil"/>
          <w:right w:val="nil"/>
          <w:between w:val="nil"/>
        </w:pBdr>
        <w:rPr>
          <w:color w:val="000000"/>
          <w:sz w:val="20"/>
          <w:szCs w:val="20"/>
        </w:rPr>
      </w:pPr>
    </w:p>
    <w:p w14:paraId="2F92DBFE" w14:textId="77777777" w:rsidR="00B01608" w:rsidRDefault="00B01608">
      <w:pPr>
        <w:pBdr>
          <w:top w:val="nil"/>
          <w:left w:val="nil"/>
          <w:bottom w:val="nil"/>
          <w:right w:val="nil"/>
          <w:between w:val="nil"/>
        </w:pBdr>
        <w:spacing w:before="6"/>
        <w:rPr>
          <w:color w:val="000000"/>
          <w:sz w:val="10"/>
          <w:szCs w:val="10"/>
        </w:rPr>
      </w:pPr>
    </w:p>
    <w:sectPr w:rsidR="00B01608">
      <w:type w:val="continuous"/>
      <w:pgSz w:w="16840" w:h="11910" w:orient="landscape"/>
      <w:pgMar w:top="720" w:right="5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79E12FC-E185-43A2-91CF-7ABCA544450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081E889-8477-4E28-8F72-5AE6D795CB7E}"/>
    <w:embedItalic r:id="rId3" w:fontKey="{E88E26FE-8988-4E66-ACF9-D7F5B573A40C}"/>
  </w:font>
  <w:font w:name="Gill Sans MT">
    <w:panose1 w:val="020B0502020104020203"/>
    <w:charset w:val="00"/>
    <w:family w:val="swiss"/>
    <w:pitch w:val="variable"/>
    <w:sig w:usb0="00000007" w:usb1="00000000" w:usb2="00000000" w:usb3="00000000" w:csb0="00000003" w:csb1="00000000"/>
    <w:embedRegular r:id="rId4" w:fontKey="{84367F58-367E-423A-86A2-7EA43A4A660C}"/>
  </w:font>
  <w:font w:name="Calibri">
    <w:panose1 w:val="020F0502020204030204"/>
    <w:charset w:val="00"/>
    <w:family w:val="swiss"/>
    <w:pitch w:val="variable"/>
    <w:sig w:usb0="E4002EFF" w:usb1="C200247B" w:usb2="00000009" w:usb3="00000000" w:csb0="000001FF" w:csb1="00000000"/>
    <w:embedRegular r:id="rId5" w:fontKey="{D9042129-352E-445A-9C79-0717FD4307F8}"/>
    <w:embedBold r:id="rId6" w:fontKey="{A969E09B-F809-46C5-B307-08E5E6C4E4B7}"/>
  </w:font>
  <w:font w:name="Cambria">
    <w:panose1 w:val="02040503050406030204"/>
    <w:charset w:val="00"/>
    <w:family w:val="roman"/>
    <w:pitch w:val="variable"/>
    <w:sig w:usb0="E00006FF" w:usb1="420024FF" w:usb2="02000000" w:usb3="00000000" w:csb0="0000019F" w:csb1="00000000"/>
    <w:embedRegular r:id="rId7" w:fontKey="{5FB4B704-46BB-49EC-9DCB-7E6D8B8771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470AB"/>
    <w:multiLevelType w:val="multilevel"/>
    <w:tmpl w:val="38043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6F0A11"/>
    <w:multiLevelType w:val="multilevel"/>
    <w:tmpl w:val="B0BEF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F42E6A"/>
    <w:multiLevelType w:val="multilevel"/>
    <w:tmpl w:val="83164ACC"/>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3" w15:restartNumberingAfterBreak="0">
    <w:nsid w:val="42F9007D"/>
    <w:multiLevelType w:val="multilevel"/>
    <w:tmpl w:val="CF241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FD213A"/>
    <w:multiLevelType w:val="multilevel"/>
    <w:tmpl w:val="D86C32EE"/>
    <w:lvl w:ilvl="0">
      <w:start w:val="1"/>
      <w:numFmt w:val="bullet"/>
      <w:lvlText w:val="●"/>
      <w:lvlJc w:val="left"/>
      <w:pPr>
        <w:ind w:left="120" w:hanging="360"/>
      </w:pPr>
      <w:rPr>
        <w:rFonts w:ascii="Noto Sans Symbols" w:eastAsia="Noto Sans Symbols" w:hAnsi="Noto Sans Symbols" w:cs="Noto Sans Symbols"/>
        <w:b w:val="0"/>
        <w:i w:val="0"/>
        <w:sz w:val="24"/>
        <w:szCs w:val="24"/>
      </w:rPr>
    </w:lvl>
    <w:lvl w:ilvl="1">
      <w:start w:val="1"/>
      <w:numFmt w:val="bullet"/>
      <w:lvlText w:val="●"/>
      <w:lvlJc w:val="left"/>
      <w:pPr>
        <w:ind w:left="840" w:hanging="360"/>
      </w:pPr>
      <w:rPr>
        <w:rFonts w:ascii="Noto Sans Symbols" w:eastAsia="Noto Sans Symbols" w:hAnsi="Noto Sans Symbols" w:cs="Noto Sans Symbols"/>
        <w:b w:val="0"/>
        <w:i w:val="0"/>
        <w:sz w:val="24"/>
        <w:szCs w:val="24"/>
      </w:rPr>
    </w:lvl>
    <w:lvl w:ilvl="2">
      <w:start w:val="1"/>
      <w:numFmt w:val="bullet"/>
      <w:lvlText w:val="•"/>
      <w:lvlJc w:val="left"/>
      <w:pPr>
        <w:ind w:left="1260" w:hanging="360"/>
      </w:pPr>
    </w:lvl>
    <w:lvl w:ilvl="3">
      <w:start w:val="1"/>
      <w:numFmt w:val="bullet"/>
      <w:lvlText w:val="•"/>
      <w:lvlJc w:val="left"/>
      <w:pPr>
        <w:ind w:left="3069" w:hanging="360"/>
      </w:pPr>
    </w:lvl>
    <w:lvl w:ilvl="4">
      <w:start w:val="1"/>
      <w:numFmt w:val="bullet"/>
      <w:lvlText w:val="•"/>
      <w:lvlJc w:val="left"/>
      <w:pPr>
        <w:ind w:left="4879" w:hanging="360"/>
      </w:pPr>
    </w:lvl>
    <w:lvl w:ilvl="5">
      <w:start w:val="1"/>
      <w:numFmt w:val="bullet"/>
      <w:lvlText w:val="•"/>
      <w:lvlJc w:val="left"/>
      <w:pPr>
        <w:ind w:left="6689" w:hanging="360"/>
      </w:pPr>
    </w:lvl>
    <w:lvl w:ilvl="6">
      <w:start w:val="1"/>
      <w:numFmt w:val="bullet"/>
      <w:lvlText w:val="•"/>
      <w:lvlJc w:val="left"/>
      <w:pPr>
        <w:ind w:left="8499" w:hanging="360"/>
      </w:pPr>
    </w:lvl>
    <w:lvl w:ilvl="7">
      <w:start w:val="1"/>
      <w:numFmt w:val="bullet"/>
      <w:lvlText w:val="•"/>
      <w:lvlJc w:val="left"/>
      <w:pPr>
        <w:ind w:left="10309" w:hanging="360"/>
      </w:pPr>
    </w:lvl>
    <w:lvl w:ilvl="8">
      <w:start w:val="1"/>
      <w:numFmt w:val="bullet"/>
      <w:lvlText w:val="•"/>
      <w:lvlJc w:val="left"/>
      <w:pPr>
        <w:ind w:left="12118" w:hanging="360"/>
      </w:pPr>
    </w:lvl>
  </w:abstractNum>
  <w:abstractNum w:abstractNumId="5" w15:restartNumberingAfterBreak="0">
    <w:nsid w:val="78CC0DEF"/>
    <w:multiLevelType w:val="multilevel"/>
    <w:tmpl w:val="5BF082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5642274">
    <w:abstractNumId w:val="0"/>
  </w:num>
  <w:num w:numId="2" w16cid:durableId="1645505164">
    <w:abstractNumId w:val="1"/>
  </w:num>
  <w:num w:numId="3" w16cid:durableId="1576209772">
    <w:abstractNumId w:val="3"/>
  </w:num>
  <w:num w:numId="4" w16cid:durableId="1820879329">
    <w:abstractNumId w:val="5"/>
  </w:num>
  <w:num w:numId="5" w16cid:durableId="195311005">
    <w:abstractNumId w:val="4"/>
  </w:num>
  <w:num w:numId="6" w16cid:durableId="1797290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608"/>
    <w:rsid w:val="0087447C"/>
    <w:rsid w:val="00AD4ADB"/>
    <w:rsid w:val="00B016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1B4FF"/>
  <w15:docId w15:val="{2783C723-9388-43A6-94ED-EB7F2B66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20"/>
      <w:outlineLvl w:val="0"/>
    </w:pPr>
    <w:rPr>
      <w:b/>
      <w:bCs/>
      <w:sz w:val="24"/>
      <w:szCs w:val="24"/>
    </w:rPr>
  </w:style>
  <w:style w:type="paragraph" w:styleId="Heading2">
    <w:name w:val="heading 2"/>
    <w:basedOn w:val="Normal"/>
    <w:uiPriority w:val="9"/>
    <w:unhideWhenUsed/>
    <w:qFormat/>
    <w:pPr>
      <w:ind w:left="120"/>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77"/>
      <w:ind w:left="3145" w:right="3246"/>
      <w:jc w:val="center"/>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52" w:hanging="425"/>
    </w:pPr>
  </w:style>
  <w:style w:type="paragraph" w:customStyle="1" w:styleId="TableParagraph">
    <w:name w:val="Table Paragraph"/>
    <w:basedOn w:val="Normal"/>
    <w:uiPriority w:val="1"/>
    <w:qFormat/>
    <w:pPr>
      <w:ind w:left="108"/>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C00079"/>
    <w:pPr>
      <w:widowControl/>
      <w:autoSpaceDE w:val="0"/>
      <w:autoSpaceDN w:val="0"/>
      <w:adjustRightInd w:val="0"/>
    </w:pPr>
    <w:rPr>
      <w:rFonts w:ascii="Gill Sans MT" w:eastAsia="Times New Roman"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s7UjAD+ZzaVfSmkdmTbA42Iaw==">CgMxLjAyCGguZ2pkZ3hzMg5oLmxyMmdmMm1yMTdsaDgAciExTnlGcm9QUzJ2N0dUWWdMb1IxaF9zcUk4ME9paHMtZEo=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1938</Words>
  <Characters>11050</Characters>
  <Application>Microsoft Office Word</Application>
  <DocSecurity>0</DocSecurity>
  <Lines>92</Lines>
  <Paragraphs>25</Paragraphs>
  <ScaleCrop>false</ScaleCrop>
  <Company/>
  <LinksUpToDate>false</LinksUpToDate>
  <CharactersWithSpaces>12963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Hertfordshire County Council</dc:creator>
  <cp:lastModifiedBy>Jane Talbot</cp:lastModifiedBy>
  <cp:revision>2</cp:revision>
  <dcterms:created xsi:type="dcterms:W3CDTF">2024-09-24T08:41:00Z</dcterms:created>
  <dcterms:modified xsi:type="dcterms:W3CDTF">2024-09-24T08:41:00Z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2015-12-15T00:00:00Z</vt:filetime>
  </property>
  <property fmtid="{D5CDD505-2E9C-101B-9397-08002B2CF9AE}" pid="3" name="Creator">
    <vt:lpwstr>Microsoft® Word 2010</vt:lpwstr>
  </property>
  <property fmtid="{D5CDD505-2E9C-101B-9397-08002B2CF9AE}" pid="4" name="LastSaved">
    <vt:filetime>2021-11-03T00:00:00Z</vt:filetime>
  </property>
</Properties>
</file>